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3D7F1711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634757">
        <w:rPr>
          <w:rFonts w:ascii="Arial" w:hAnsi="Arial" w:cs="Arial"/>
          <w:b/>
        </w:rPr>
        <w:t>2</w:t>
      </w:r>
      <w:r w:rsidR="004977CB">
        <w:rPr>
          <w:rFonts w:ascii="Arial" w:hAnsi="Arial" w:cs="Arial"/>
          <w:b/>
        </w:rPr>
        <w:t>4</w:t>
      </w:r>
      <w:r w:rsidRPr="00C8607E">
        <w:rPr>
          <w:rFonts w:ascii="Arial" w:hAnsi="Arial" w:cs="Arial"/>
          <w:b/>
        </w:rPr>
        <w:t xml:space="preserve">– </w:t>
      </w:r>
      <w:r w:rsidR="004977CB">
        <w:rPr>
          <w:rFonts w:ascii="Arial" w:hAnsi="Arial" w:cs="Arial"/>
          <w:b/>
        </w:rPr>
        <w:t>24</w:t>
      </w:r>
      <w:r w:rsidR="00634757">
        <w:rPr>
          <w:rFonts w:ascii="Arial" w:hAnsi="Arial" w:cs="Arial"/>
          <w:b/>
        </w:rPr>
        <w:t>04/</w:t>
      </w:r>
      <w:r w:rsidRPr="00C8607E">
        <w:rPr>
          <w:rFonts w:ascii="Arial" w:hAnsi="Arial" w:cs="Arial"/>
          <w:b/>
        </w:rPr>
        <w:t>CCIMJU/2019</w:t>
      </w: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7F652C86" w14:textId="489B907C" w:rsidR="000A424C" w:rsidRPr="000A424C" w:rsidRDefault="004977CB" w:rsidP="000A4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Cercanía y participación juvenil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22521D69" w:rsidR="000A424C" w:rsidRPr="000A424C" w:rsidRDefault="004977CB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ya más de 30 consejeros juveniles que desde el 2019 se han integrado con su voz a los Consejos Consultivos y Directivos del municipio, mantuvieron una reunión digital, pero cercana, con el alcalde Héctor López Santillana</w:t>
      </w:r>
      <w:r w:rsidR="000A424C" w:rsidRPr="000A424C">
        <w:rPr>
          <w:rFonts w:ascii="Arial" w:hAnsi="Arial" w:cs="Arial"/>
          <w:bCs/>
        </w:rPr>
        <w:t xml:space="preserve">. </w:t>
      </w:r>
    </w:p>
    <w:p w14:paraId="7EDDD4EB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081E60AE" w14:textId="77777777" w:rsidR="004977CB" w:rsidRDefault="004977CB" w:rsidP="004977CB">
      <w:pPr>
        <w:jc w:val="both"/>
        <w:rPr>
          <w:rFonts w:ascii="Arial" w:hAnsi="Arial" w:cs="Arial"/>
          <w:bCs/>
        </w:rPr>
      </w:pPr>
    </w:p>
    <w:p w14:paraId="6AB7EF97" w14:textId="6A8C1AB6" w:rsidR="00A41DB2" w:rsidRDefault="004977CB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León, la voz de las juventudes es clave para tener un mayor y mejor desarrollo del presente y futuro de la ciudad. Programas como Jóvenes a Consejos, han sido el parteaguas para que, desde la administración pública, la participación de las juventudes sea un hecho real y cercano a la toma de decisiones </w:t>
      </w:r>
      <w:r w:rsidR="0035774B">
        <w:rPr>
          <w:rFonts w:ascii="Arial" w:hAnsi="Arial" w:cs="Arial"/>
          <w:bCs/>
        </w:rPr>
        <w:t xml:space="preserve">que tienen cada una de las dependencias. </w:t>
      </w:r>
    </w:p>
    <w:p w14:paraId="1BE9B1FE" w14:textId="6F5E0E6D" w:rsidR="0035774B" w:rsidRDefault="0035774B" w:rsidP="004977CB">
      <w:pPr>
        <w:jc w:val="both"/>
        <w:rPr>
          <w:rFonts w:ascii="Arial" w:hAnsi="Arial" w:cs="Arial"/>
          <w:bCs/>
        </w:rPr>
      </w:pPr>
    </w:p>
    <w:p w14:paraId="065C4B6F" w14:textId="069B6FC5" w:rsidR="0035774B" w:rsidRDefault="0035774B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así que, durante todo este proceso de contingencia, las y los consejeros juveniles han estado en constante capacitación y diálogo para sumar a sus respectivos consejos, prácticas y propuestas desde su visión que, como juventudes, suma a los esfuerzos del municipio. </w:t>
      </w:r>
    </w:p>
    <w:p w14:paraId="277B56DE" w14:textId="41C04350" w:rsidR="0035774B" w:rsidRDefault="0035774B" w:rsidP="004977CB">
      <w:pPr>
        <w:jc w:val="both"/>
        <w:rPr>
          <w:rFonts w:ascii="Arial" w:hAnsi="Arial" w:cs="Arial"/>
          <w:bCs/>
        </w:rPr>
      </w:pPr>
    </w:p>
    <w:p w14:paraId="36AFECA4" w14:textId="3FF00CC9" w:rsidR="0035774B" w:rsidRDefault="0035774B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estas capacitaciones y encuentros se sumó la charla que mantuvieron 34 consejeros juveniles con Héctor López Santillana, alcalde de León. Misma en la que participaron el presidente del Consejo Directivo IMJU, Jorge </w:t>
      </w:r>
      <w:proofErr w:type="spellStart"/>
      <w:r>
        <w:rPr>
          <w:rFonts w:ascii="Arial" w:hAnsi="Arial" w:cs="Arial"/>
          <w:bCs/>
        </w:rPr>
        <w:t>Succar</w:t>
      </w:r>
      <w:proofErr w:type="spellEnd"/>
      <w:r>
        <w:rPr>
          <w:rFonts w:ascii="Arial" w:hAnsi="Arial" w:cs="Arial"/>
          <w:bCs/>
        </w:rPr>
        <w:t xml:space="preserve">; </w:t>
      </w:r>
      <w:r w:rsidRPr="0035774B">
        <w:rPr>
          <w:rFonts w:ascii="Arial" w:hAnsi="Arial" w:cs="Arial"/>
          <w:bCs/>
        </w:rPr>
        <w:t>Gonzalo León Zavala</w:t>
      </w:r>
      <w:r>
        <w:rPr>
          <w:rFonts w:ascii="Arial" w:hAnsi="Arial" w:cs="Arial"/>
          <w:bCs/>
        </w:rPr>
        <w:t xml:space="preserve">, secretario particular del alcalde; </w:t>
      </w:r>
      <w:r w:rsidRPr="0035774B">
        <w:rPr>
          <w:rFonts w:ascii="Arial" w:hAnsi="Arial" w:cs="Arial"/>
          <w:bCs/>
        </w:rPr>
        <w:t>Juan Martín Álvarez Esquivel</w:t>
      </w:r>
      <w:r>
        <w:rPr>
          <w:rFonts w:ascii="Arial" w:hAnsi="Arial" w:cs="Arial"/>
          <w:bCs/>
        </w:rPr>
        <w:t xml:space="preserve">, director de salud municipal; </w:t>
      </w:r>
      <w:r w:rsidRPr="0035774B">
        <w:rPr>
          <w:rFonts w:ascii="Arial" w:hAnsi="Arial" w:cs="Arial"/>
          <w:bCs/>
        </w:rPr>
        <w:t>Jorge Alberto Hernández Cano</w:t>
      </w:r>
      <w:r>
        <w:rPr>
          <w:rFonts w:ascii="Arial" w:hAnsi="Arial" w:cs="Arial"/>
          <w:bCs/>
        </w:rPr>
        <w:t xml:space="preserve">, director de comunicación social y </w:t>
      </w:r>
      <w:proofErr w:type="spellStart"/>
      <w:r>
        <w:rPr>
          <w:rFonts w:ascii="Arial" w:hAnsi="Arial" w:cs="Arial"/>
          <w:bCs/>
        </w:rPr>
        <w:t>Misraim</w:t>
      </w:r>
      <w:proofErr w:type="spellEnd"/>
      <w:r>
        <w:rPr>
          <w:rFonts w:ascii="Arial" w:hAnsi="Arial" w:cs="Arial"/>
          <w:bCs/>
        </w:rPr>
        <w:t xml:space="preserve"> Macías Cervantes, director del Instituto Municipal de la Juventud de León. </w:t>
      </w:r>
    </w:p>
    <w:p w14:paraId="77274B44" w14:textId="397F5E26" w:rsidR="0035774B" w:rsidRDefault="0035774B" w:rsidP="004977CB">
      <w:pPr>
        <w:jc w:val="both"/>
        <w:rPr>
          <w:rFonts w:ascii="Arial" w:hAnsi="Arial" w:cs="Arial"/>
          <w:bCs/>
        </w:rPr>
      </w:pPr>
    </w:p>
    <w:p w14:paraId="664BA7C0" w14:textId="502DA154" w:rsidR="0035774B" w:rsidRDefault="0035774B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</w:t>
      </w:r>
      <w:r w:rsidR="00BF1EF9">
        <w:rPr>
          <w:rFonts w:ascii="Arial" w:hAnsi="Arial" w:cs="Arial"/>
          <w:bCs/>
        </w:rPr>
        <w:t xml:space="preserve">Para nosotros es muy importante que ustedes puedan encontrar el potencial que llevan dentro y simplemente nosotros ayudarles a desarrollarlo, a expresarlo y a que participen en el cambio de la sociedad. </w:t>
      </w:r>
      <w:r w:rsidR="00BF1EF9">
        <w:rPr>
          <w:rFonts w:ascii="Arial" w:hAnsi="Arial" w:cs="Arial"/>
          <w:bCs/>
        </w:rPr>
        <w:t>La participación es una manera maravillosa para crecer como personas. Es un beneficio mutuo, donde le aportamos a la sociedad y crecemos</w:t>
      </w:r>
      <w:r w:rsidR="00BF1EF9">
        <w:rPr>
          <w:rFonts w:ascii="Arial" w:hAnsi="Arial" w:cs="Arial"/>
          <w:bCs/>
        </w:rPr>
        <w:t xml:space="preserve">”, apuntó Jorge </w:t>
      </w:r>
      <w:proofErr w:type="spellStart"/>
      <w:r w:rsidR="00BF1EF9">
        <w:rPr>
          <w:rFonts w:ascii="Arial" w:hAnsi="Arial" w:cs="Arial"/>
          <w:bCs/>
        </w:rPr>
        <w:t>Succar</w:t>
      </w:r>
      <w:proofErr w:type="spellEnd"/>
      <w:r w:rsidR="00BF1EF9">
        <w:rPr>
          <w:rFonts w:ascii="Arial" w:hAnsi="Arial" w:cs="Arial"/>
          <w:bCs/>
        </w:rPr>
        <w:t xml:space="preserve">. </w:t>
      </w:r>
    </w:p>
    <w:p w14:paraId="7FEF8268" w14:textId="226ABCBB" w:rsidR="00BF1EF9" w:rsidRDefault="00BF1EF9" w:rsidP="004977CB">
      <w:pPr>
        <w:jc w:val="both"/>
        <w:rPr>
          <w:rFonts w:ascii="Arial" w:hAnsi="Arial" w:cs="Arial"/>
          <w:bCs/>
        </w:rPr>
      </w:pPr>
    </w:p>
    <w:p w14:paraId="73D7099A" w14:textId="77777777" w:rsidR="00BF1EF9" w:rsidRDefault="00BF1EF9" w:rsidP="004977CB">
      <w:pPr>
        <w:jc w:val="both"/>
        <w:rPr>
          <w:rFonts w:ascii="Arial" w:hAnsi="Arial" w:cs="Arial"/>
          <w:bCs/>
        </w:rPr>
      </w:pPr>
    </w:p>
    <w:p w14:paraId="1E0C209C" w14:textId="77777777" w:rsidR="00BF1EF9" w:rsidRDefault="00BF1EF9" w:rsidP="004977CB">
      <w:pPr>
        <w:jc w:val="both"/>
        <w:rPr>
          <w:rFonts w:ascii="Arial" w:hAnsi="Arial" w:cs="Arial"/>
          <w:bCs/>
        </w:rPr>
      </w:pPr>
    </w:p>
    <w:p w14:paraId="3E647B58" w14:textId="77777777" w:rsidR="00BF1EF9" w:rsidRDefault="00BF1EF9" w:rsidP="004977CB">
      <w:pPr>
        <w:jc w:val="both"/>
        <w:rPr>
          <w:rFonts w:ascii="Arial" w:hAnsi="Arial" w:cs="Arial"/>
          <w:bCs/>
        </w:rPr>
      </w:pPr>
    </w:p>
    <w:p w14:paraId="0D39FE50" w14:textId="70AF6E5D" w:rsidR="00BF1EF9" w:rsidRDefault="00BF1EF9" w:rsidP="004977CB">
      <w:pPr>
        <w:jc w:val="both"/>
        <w:rPr>
          <w:rFonts w:ascii="Arial" w:hAnsi="Arial" w:cs="Arial"/>
          <w:bCs/>
        </w:rPr>
      </w:pPr>
    </w:p>
    <w:p w14:paraId="1529D98D" w14:textId="018BC221" w:rsidR="00BF1EF9" w:rsidRDefault="00BF1EF9" w:rsidP="004977CB">
      <w:pPr>
        <w:jc w:val="both"/>
        <w:rPr>
          <w:rFonts w:ascii="Arial" w:hAnsi="Arial" w:cs="Arial"/>
          <w:bCs/>
        </w:rPr>
      </w:pPr>
    </w:p>
    <w:p w14:paraId="69A31F89" w14:textId="31FDC9C6" w:rsidR="00BF1EF9" w:rsidRDefault="00BF1EF9" w:rsidP="004977CB">
      <w:pPr>
        <w:jc w:val="both"/>
        <w:rPr>
          <w:rFonts w:ascii="Arial" w:hAnsi="Arial" w:cs="Arial"/>
          <w:bCs/>
        </w:rPr>
      </w:pPr>
    </w:p>
    <w:p w14:paraId="703291A9" w14:textId="5F0AED57" w:rsidR="00BF1EF9" w:rsidRDefault="00BF1EF9" w:rsidP="004977CB">
      <w:pPr>
        <w:jc w:val="both"/>
        <w:rPr>
          <w:rFonts w:ascii="Arial" w:hAnsi="Arial" w:cs="Arial"/>
          <w:bCs/>
        </w:rPr>
      </w:pPr>
    </w:p>
    <w:p w14:paraId="414000A4" w14:textId="6E99C176" w:rsidR="00BF1EF9" w:rsidRDefault="00BF1EF9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su participación, el titular de Salud Municipal, compartió las cifras, datos y acciones que desde el municipio se han tomado en cuenta y han concentrado para el estudio y seguimiento de la pandemia para instar a las y los consejeros a compartir información que ayude a la ciudadanía a tomar las medidas de salud necesarias para salir delante de esta etapa. </w:t>
      </w:r>
    </w:p>
    <w:p w14:paraId="4C74BBA7" w14:textId="354FC65E" w:rsidR="00BF1EF9" w:rsidRDefault="00BF1EF9" w:rsidP="004977CB">
      <w:pPr>
        <w:jc w:val="both"/>
        <w:rPr>
          <w:rFonts w:ascii="Arial" w:hAnsi="Arial" w:cs="Arial"/>
          <w:bCs/>
        </w:rPr>
      </w:pPr>
    </w:p>
    <w:p w14:paraId="5079CFAD" w14:textId="3245FF47" w:rsidR="00BF1EF9" w:rsidRDefault="00BF1EF9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“Existe la vacuna social. Evitar que las personas estén en aglomeración o en la vía pública en la medida de lo posible. Habrá quien tenga que salir, lo entendemos, solo queremos que lo haga</w:t>
      </w:r>
      <w:r w:rsidR="003E204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con las mejores condiciones de prevención. Esas medidas, si las llevamos a cabo, nos van a librar de enfermar”, insistió Juan Martín Álvarez. </w:t>
      </w:r>
    </w:p>
    <w:p w14:paraId="425F0C1A" w14:textId="53601BF5" w:rsidR="003E2045" w:rsidRDefault="003E2045" w:rsidP="004977CB">
      <w:pPr>
        <w:jc w:val="both"/>
        <w:rPr>
          <w:rFonts w:ascii="Arial" w:hAnsi="Arial" w:cs="Arial"/>
          <w:bCs/>
        </w:rPr>
      </w:pPr>
    </w:p>
    <w:p w14:paraId="291D7007" w14:textId="671CA126" w:rsidR="003E2045" w:rsidRDefault="00636CBA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partir de lo expuesto, las y los participantes compartieron sus puntos de vista, así como expresaron dudas sobre el seguimiento y apoyos para los diversos sectores de la sociedad. </w:t>
      </w:r>
    </w:p>
    <w:p w14:paraId="51E4D768" w14:textId="5328A286" w:rsidR="00636CBA" w:rsidRDefault="00636CBA" w:rsidP="004977CB">
      <w:pPr>
        <w:jc w:val="both"/>
        <w:rPr>
          <w:rFonts w:ascii="Arial" w:hAnsi="Arial" w:cs="Arial"/>
          <w:bCs/>
        </w:rPr>
      </w:pPr>
    </w:p>
    <w:p w14:paraId="6331DB21" w14:textId="6B47C729" w:rsidR="0035774B" w:rsidRDefault="00636CBA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“Nosotros monitoreamos diariamente lo que está pasando y estamos tomando decisiones muy puntuales”, respondió a la duda sobre cómo qué medidas se tomarán para quienes no acaten las recomendaciones de salud. </w:t>
      </w:r>
    </w:p>
    <w:p w14:paraId="3B4A96EE" w14:textId="378CEB13" w:rsidR="00793238" w:rsidRDefault="00793238" w:rsidP="004977CB">
      <w:pPr>
        <w:jc w:val="both"/>
        <w:rPr>
          <w:rFonts w:ascii="Arial" w:hAnsi="Arial" w:cs="Arial"/>
          <w:bCs/>
        </w:rPr>
      </w:pPr>
    </w:p>
    <w:p w14:paraId="696D4643" w14:textId="2C997D27" w:rsidR="00793238" w:rsidRDefault="00793238" w:rsidP="00793238">
      <w:pPr>
        <w:jc w:val="both"/>
        <w:rPr>
          <w:rFonts w:ascii="Arial" w:hAnsi="Arial" w:cs="Arial"/>
          <w:bCs/>
        </w:rPr>
      </w:pPr>
      <w:r w:rsidRPr="00793238">
        <w:rPr>
          <w:rFonts w:ascii="Arial" w:hAnsi="Arial" w:cs="Arial"/>
          <w:bCs/>
        </w:rPr>
        <w:t>Alejandra Robles López</w:t>
      </w:r>
      <w:r>
        <w:rPr>
          <w:rFonts w:ascii="Arial" w:hAnsi="Arial" w:cs="Arial"/>
          <w:bCs/>
        </w:rPr>
        <w:t xml:space="preserve">, integrante del </w:t>
      </w:r>
      <w:r w:rsidRPr="00793238">
        <w:rPr>
          <w:rFonts w:ascii="Arial" w:hAnsi="Arial" w:cs="Arial"/>
          <w:bCs/>
        </w:rPr>
        <w:t>Consejo Consultivo para la Protección y Promoción del Patrimonio Histórico</w:t>
      </w:r>
      <w:r>
        <w:rPr>
          <w:rFonts w:ascii="Arial" w:hAnsi="Arial" w:cs="Arial"/>
          <w:bCs/>
        </w:rPr>
        <w:t>, consultó con el alcalde y el director de salud, las acciones que se han implementado para atender a la sociedad más vulnerable. Por lo que e</w:t>
      </w:r>
      <w:r>
        <w:rPr>
          <w:rFonts w:ascii="Arial" w:hAnsi="Arial" w:cs="Arial"/>
          <w:bCs/>
        </w:rPr>
        <w:t>l edil compartió las estrategias de impulso a la economía y los apoyos que se han entregado por parte del DI</w:t>
      </w:r>
      <w:r>
        <w:rPr>
          <w:rFonts w:ascii="Arial" w:hAnsi="Arial" w:cs="Arial"/>
          <w:bCs/>
        </w:rPr>
        <w:t>F, así como el programa Corazón de León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Además de las líneas abiertas de atención psicológica en línea, los arcos sanitizantes y el perifoneo que llega por medio de seguridad a diferentes zonas de la ciudad. </w:t>
      </w:r>
    </w:p>
    <w:p w14:paraId="17630F19" w14:textId="4E46E1F6" w:rsidR="00FB5D2F" w:rsidRDefault="00FB5D2F" w:rsidP="00793238">
      <w:pPr>
        <w:jc w:val="both"/>
        <w:rPr>
          <w:rFonts w:ascii="Arial" w:hAnsi="Arial" w:cs="Arial"/>
          <w:bCs/>
        </w:rPr>
      </w:pPr>
    </w:p>
    <w:p w14:paraId="105776D5" w14:textId="41997A6A" w:rsidR="00FB5D2F" w:rsidRDefault="00FB5D2F" w:rsidP="007932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Posterior a ellos se abordaron temas como los materiales necesarios para los hospitales, la activación económica, los planes posteriores a la pandemia y el estado de ánimo de las y los consejeros. </w:t>
      </w:r>
    </w:p>
    <w:p w14:paraId="060CABD8" w14:textId="2F293C69" w:rsidR="00FB5D2F" w:rsidRDefault="00FB5D2F" w:rsidP="00793238">
      <w:pPr>
        <w:jc w:val="both"/>
        <w:rPr>
          <w:rFonts w:ascii="Arial" w:hAnsi="Arial" w:cs="Arial"/>
          <w:bCs/>
        </w:rPr>
      </w:pPr>
    </w:p>
    <w:p w14:paraId="5BFF51CC" w14:textId="4FB34CE3" w:rsidR="00FB5D2F" w:rsidRDefault="00FB5D2F" w:rsidP="007932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“La parte más difícil es desaprender. La parte más sencilla es aprender. Aquí es donde viene la oportunidad. Creo que ustedes hoy más que nunca deben de mantener su desempeño y determinación por encontrarla. No se dejen enterrar entre tanta noticia negativa y falsa. Mantengan su mente, espíritu y cuerpo en lo positivo. Les tocará un tiempo muy incierto, pero si logran identificar esa oportunidad, yo les auguro un gran futuro. Y espero que podamos apoyarles en esa identificación de oportunidades”, concluyó el alcalde. </w:t>
      </w:r>
    </w:p>
    <w:p w14:paraId="73081240" w14:textId="17B11DB5" w:rsidR="00793238" w:rsidRDefault="00793238" w:rsidP="00793238">
      <w:pPr>
        <w:jc w:val="both"/>
        <w:rPr>
          <w:rFonts w:ascii="Arial" w:hAnsi="Arial" w:cs="Arial"/>
          <w:bCs/>
        </w:rPr>
      </w:pPr>
    </w:p>
    <w:p w14:paraId="00CD775C" w14:textId="77777777" w:rsidR="00793238" w:rsidRDefault="00793238" w:rsidP="00793238">
      <w:pPr>
        <w:jc w:val="both"/>
        <w:rPr>
          <w:rFonts w:ascii="Arial" w:hAnsi="Arial" w:cs="Arial"/>
          <w:bCs/>
        </w:rPr>
      </w:pPr>
    </w:p>
    <w:p w14:paraId="44A619C5" w14:textId="202D581A" w:rsidR="0035774B" w:rsidRDefault="0035774B" w:rsidP="004977CB">
      <w:pPr>
        <w:jc w:val="both"/>
        <w:rPr>
          <w:rFonts w:ascii="Arial" w:hAnsi="Arial" w:cs="Arial"/>
          <w:bCs/>
        </w:rPr>
      </w:pPr>
    </w:p>
    <w:p w14:paraId="07E3248A" w14:textId="66AAE1D2" w:rsidR="0035774B" w:rsidRPr="000A424C" w:rsidRDefault="0035774B" w:rsidP="004977C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sectPr w:rsidR="0035774B" w:rsidRPr="000A424C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BD29" w14:textId="77777777" w:rsidR="00B373D3" w:rsidRDefault="00B373D3" w:rsidP="009A4F9E">
      <w:r>
        <w:separator/>
      </w:r>
    </w:p>
  </w:endnote>
  <w:endnote w:type="continuationSeparator" w:id="0">
    <w:p w14:paraId="51E8984D" w14:textId="77777777" w:rsidR="00B373D3" w:rsidRDefault="00B373D3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CE62" w14:textId="77777777" w:rsidR="00B373D3" w:rsidRDefault="00B373D3" w:rsidP="009A4F9E">
      <w:r>
        <w:separator/>
      </w:r>
    </w:p>
  </w:footnote>
  <w:footnote w:type="continuationSeparator" w:id="0">
    <w:p w14:paraId="66A6860C" w14:textId="77777777" w:rsidR="00B373D3" w:rsidRDefault="00B373D3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1957" w14:textId="2776CB29" w:rsidR="00D01BA7" w:rsidRDefault="00B373D3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55F4" w14:textId="09E7DC7A" w:rsidR="00D01BA7" w:rsidRDefault="00B373D3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5774B"/>
    <w:rsid w:val="00374C66"/>
    <w:rsid w:val="00377A33"/>
    <w:rsid w:val="00381526"/>
    <w:rsid w:val="003859D0"/>
    <w:rsid w:val="003A2F6E"/>
    <w:rsid w:val="003A549F"/>
    <w:rsid w:val="003C50C4"/>
    <w:rsid w:val="003D59CC"/>
    <w:rsid w:val="003E2045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977CB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36CB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3F89"/>
    <w:rsid w:val="007856EA"/>
    <w:rsid w:val="0078665B"/>
    <w:rsid w:val="0079236F"/>
    <w:rsid w:val="00793238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373D3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1EF9"/>
    <w:rsid w:val="00BF6E66"/>
    <w:rsid w:val="00C02916"/>
    <w:rsid w:val="00C10C70"/>
    <w:rsid w:val="00C1156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2650"/>
    <w:rsid w:val="00FB2AA5"/>
    <w:rsid w:val="00FB5D2F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57</cp:revision>
  <dcterms:created xsi:type="dcterms:W3CDTF">2018-10-19T14:42:00Z</dcterms:created>
  <dcterms:modified xsi:type="dcterms:W3CDTF">2020-04-25T00:22:00Z</dcterms:modified>
</cp:coreProperties>
</file>