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7F7F" w14:textId="77777777" w:rsidR="00631378" w:rsidRDefault="00631378" w:rsidP="00E707F0">
      <w:pPr>
        <w:contextualSpacing/>
        <w:jc w:val="right"/>
        <w:rPr>
          <w:rFonts w:ascii="Arial" w:hAnsi="Arial" w:cs="Arial"/>
          <w:b/>
        </w:rPr>
      </w:pPr>
    </w:p>
    <w:p w14:paraId="39ACFEC8" w14:textId="456023C9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625CC6">
        <w:rPr>
          <w:rFonts w:ascii="Arial" w:hAnsi="Arial" w:cs="Arial"/>
          <w:b/>
        </w:rPr>
        <w:t>1</w:t>
      </w:r>
      <w:r w:rsidR="00D647AF">
        <w:rPr>
          <w:rFonts w:ascii="Arial" w:hAnsi="Arial" w:cs="Arial"/>
          <w:b/>
        </w:rPr>
        <w:t>2</w:t>
      </w:r>
      <w:bookmarkStart w:id="0" w:name="_GoBack"/>
      <w:bookmarkEnd w:id="0"/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932B17" w:rsidRPr="00C8607E">
        <w:rPr>
          <w:rFonts w:ascii="Arial" w:hAnsi="Arial" w:cs="Arial"/>
          <w:b/>
        </w:rPr>
        <w:t xml:space="preserve">marzo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00FFB25C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C2487F">
        <w:rPr>
          <w:rFonts w:ascii="Arial" w:hAnsi="Arial" w:cs="Arial"/>
          <w:b/>
        </w:rPr>
        <w:t>11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5B8DFE43" w14:textId="5883AAED" w:rsidR="00C847F2" w:rsidRPr="00B678AF" w:rsidRDefault="00E97289" w:rsidP="00B678A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Se buscan </w:t>
      </w:r>
      <w:r w:rsidR="00BF2061">
        <w:rPr>
          <w:rFonts w:ascii="Arial" w:hAnsi="Arial"/>
          <w:b/>
        </w:rPr>
        <w:t>c</w:t>
      </w:r>
      <w:r>
        <w:rPr>
          <w:rFonts w:ascii="Arial" w:hAnsi="Arial"/>
          <w:b/>
        </w:rPr>
        <w:t>ampeones</w:t>
      </w:r>
    </w:p>
    <w:p w14:paraId="631F5C06" w14:textId="451A39F5" w:rsidR="00C847F2" w:rsidRDefault="00C847F2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18D4B6A7" w14:textId="396AE1BF" w:rsidR="006325A4" w:rsidRDefault="006325A4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En los últimos años se ha comprobado que la actividad física regular, ayuda a aliviar el estrés, combatir los síntomas de ansiedad o depresión, además de aportar beneficios a la salud, sin importar cualquiera de las disciplinas deportivas que se ejecuten. </w:t>
      </w:r>
    </w:p>
    <w:p w14:paraId="7BE880F7" w14:textId="77777777" w:rsidR="006325A4" w:rsidRDefault="006325A4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C141DB4" w14:textId="589BAEB4" w:rsidR="001F75C8" w:rsidRDefault="006325A4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Por lo anterior y c</w:t>
      </w:r>
      <w:r w:rsidR="00E97289">
        <w:rPr>
          <w:rFonts w:ascii="Arial" w:eastAsiaTheme="minorHAnsi" w:hAnsi="Arial" w:cs="Arial"/>
          <w:color w:val="1D2129"/>
          <w:spacing w:val="-2"/>
          <w:lang w:eastAsia="es-ES_tradnl"/>
        </w:rPr>
        <w:t>on el objetivo de fomentar entre los jóvenes de preparatorias la activación física, así como el sentido de pertenencia y el desarrollo deportivo, el Instituto Municipal de la Juventud abrió el periodo de registro de equipos a la Copa Juventudes 2020.</w:t>
      </w:r>
    </w:p>
    <w:p w14:paraId="3C508270" w14:textId="77777777" w:rsidR="00E97289" w:rsidRDefault="00E97289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25490B65" w14:textId="481E1D5E" w:rsidR="00E97289" w:rsidRDefault="00E97289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Se trata de un torneo modalidad Futbol 7 varonil, en donde los equipos se enfrentarán en jornadas sabatinas a partir del </w:t>
      </w:r>
      <w:r w:rsidR="0030185D">
        <w:rPr>
          <w:rFonts w:ascii="Arial" w:eastAsiaTheme="minorHAnsi" w:hAnsi="Arial" w:cs="Arial"/>
          <w:color w:val="1D2129"/>
          <w:spacing w:val="-2"/>
          <w:lang w:eastAsia="es-ES_tradnl"/>
        </w:rPr>
        <w:t>9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 mayo en la cancha de la Casa del Adolescente</w:t>
      </w:r>
      <w:r w:rsidR="00BF2061">
        <w:rPr>
          <w:rFonts w:ascii="Arial" w:eastAsiaTheme="minorHAnsi" w:hAnsi="Arial" w:cs="Arial"/>
          <w:color w:val="1D2129"/>
          <w:spacing w:val="-2"/>
          <w:lang w:eastAsia="es-ES_tradnl"/>
        </w:rPr>
        <w:t>, ubicada en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Madre Marina 107</w:t>
      </w:r>
      <w:r w:rsidR="00BF2061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colonia Diez de Mayo.</w:t>
      </w:r>
    </w:p>
    <w:p w14:paraId="30C11843" w14:textId="77777777" w:rsidR="00E97289" w:rsidRDefault="00E97289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ACC9B94" w14:textId="3C95100B" w:rsidR="00E97289" w:rsidRDefault="00E97289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Los jóvenes interesados en participar, podrán realizar su registro </w:t>
      </w:r>
      <w:r w:rsidR="0030185D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antes del 4 de mayo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presentando su credencial escolar con fotografía o cons</w:t>
      </w:r>
      <w:r w:rsidR="0030185D">
        <w:rPr>
          <w:rFonts w:ascii="Arial" w:eastAsiaTheme="minorHAnsi" w:hAnsi="Arial" w:cs="Arial"/>
          <w:color w:val="1D2129"/>
          <w:spacing w:val="-2"/>
          <w:lang w:eastAsia="es-ES_tradnl"/>
        </w:rPr>
        <w:t>tancia de estudios, una fotografía tamaño infantil</w:t>
      </w:r>
      <w:r w:rsidR="00BF2061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y</w:t>
      </w:r>
      <w:r w:rsidR="0030185D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copia de CURP de cada integrante del equipo; además deberán considerar su cuota de </w:t>
      </w:r>
      <w:r w:rsidR="00BF2061">
        <w:rPr>
          <w:rFonts w:ascii="Arial" w:eastAsiaTheme="minorHAnsi" w:hAnsi="Arial" w:cs="Arial"/>
          <w:color w:val="1D2129"/>
          <w:spacing w:val="-2"/>
          <w:lang w:eastAsia="es-ES_tradnl"/>
        </w:rPr>
        <w:t>arbitraje,</w:t>
      </w:r>
      <w:r w:rsidR="0030185D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así como acatar el reglamento interno del torneo. </w:t>
      </w:r>
    </w:p>
    <w:p w14:paraId="3EB8F992" w14:textId="0F3C29DA" w:rsidR="00BF2061" w:rsidRDefault="00BF2061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121E5941" w14:textId="77777777" w:rsidR="003D0925" w:rsidRDefault="003D0925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31D7FAAC" w14:textId="77777777" w:rsidR="00BF2061" w:rsidRDefault="00BF2061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3D791D14" w14:textId="77777777" w:rsidR="006325A4" w:rsidRDefault="006325A4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A5D500B" w14:textId="77777777" w:rsidR="006325A4" w:rsidRDefault="006325A4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1F13D7BD" w14:textId="77777777" w:rsidR="0030185D" w:rsidRDefault="0030185D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57482076" w14:textId="77777777" w:rsidR="0030185D" w:rsidRDefault="0030185D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64F46B2" w14:textId="77777777" w:rsidR="0030185D" w:rsidRDefault="0030185D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F0BDF69" w14:textId="77777777" w:rsidR="0030185D" w:rsidRPr="00C847F2" w:rsidRDefault="0030185D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sectPr w:rsidR="0030185D" w:rsidRPr="00C847F2" w:rsidSect="00B30965">
      <w:headerReference w:type="default" r:id="rId7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5656" w14:textId="77777777" w:rsidR="008E4FE2" w:rsidRDefault="008E4FE2" w:rsidP="001C3C3A">
      <w:pPr>
        <w:spacing w:after="0"/>
      </w:pPr>
      <w:r>
        <w:separator/>
      </w:r>
    </w:p>
  </w:endnote>
  <w:endnote w:type="continuationSeparator" w:id="0">
    <w:p w14:paraId="41112B79" w14:textId="77777777" w:rsidR="008E4FE2" w:rsidRDefault="008E4FE2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EC3B" w14:textId="77777777" w:rsidR="008E4FE2" w:rsidRDefault="008E4FE2" w:rsidP="001C3C3A">
      <w:pPr>
        <w:spacing w:after="0"/>
      </w:pPr>
      <w:r>
        <w:separator/>
      </w:r>
    </w:p>
  </w:footnote>
  <w:footnote w:type="continuationSeparator" w:id="0">
    <w:p w14:paraId="2C7A8CE3" w14:textId="77777777" w:rsidR="008E4FE2" w:rsidRDefault="008E4FE2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F8A" w14:textId="124F1191" w:rsidR="00DD67E2" w:rsidRDefault="00DD67E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3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333F7"/>
    <w:rsid w:val="0004156A"/>
    <w:rsid w:val="00046C28"/>
    <w:rsid w:val="00053777"/>
    <w:rsid w:val="00060716"/>
    <w:rsid w:val="00081688"/>
    <w:rsid w:val="00084AE2"/>
    <w:rsid w:val="000A3CE1"/>
    <w:rsid w:val="000A66CB"/>
    <w:rsid w:val="000B1AAC"/>
    <w:rsid w:val="000B4227"/>
    <w:rsid w:val="000C2DA5"/>
    <w:rsid w:val="000D1383"/>
    <w:rsid w:val="000D4E87"/>
    <w:rsid w:val="00103423"/>
    <w:rsid w:val="00121489"/>
    <w:rsid w:val="00125E94"/>
    <w:rsid w:val="00136DE9"/>
    <w:rsid w:val="00144D97"/>
    <w:rsid w:val="0016151B"/>
    <w:rsid w:val="00172012"/>
    <w:rsid w:val="00173894"/>
    <w:rsid w:val="00175C51"/>
    <w:rsid w:val="001C15DE"/>
    <w:rsid w:val="001C3C3A"/>
    <w:rsid w:val="001C7B1D"/>
    <w:rsid w:val="001E11B6"/>
    <w:rsid w:val="001F68E7"/>
    <w:rsid w:val="001F75C8"/>
    <w:rsid w:val="0021172D"/>
    <w:rsid w:val="002147E7"/>
    <w:rsid w:val="00233594"/>
    <w:rsid w:val="00253FB4"/>
    <w:rsid w:val="00254A05"/>
    <w:rsid w:val="00255B02"/>
    <w:rsid w:val="00261CFA"/>
    <w:rsid w:val="00262D65"/>
    <w:rsid w:val="0028339B"/>
    <w:rsid w:val="00292235"/>
    <w:rsid w:val="002B2F19"/>
    <w:rsid w:val="002C5E49"/>
    <w:rsid w:val="002D1A83"/>
    <w:rsid w:val="002D1D9A"/>
    <w:rsid w:val="002E3938"/>
    <w:rsid w:val="002F72E8"/>
    <w:rsid w:val="0030185D"/>
    <w:rsid w:val="003230D8"/>
    <w:rsid w:val="00330ACC"/>
    <w:rsid w:val="00330F03"/>
    <w:rsid w:val="003449AE"/>
    <w:rsid w:val="00370B5A"/>
    <w:rsid w:val="00382059"/>
    <w:rsid w:val="003945FC"/>
    <w:rsid w:val="003A17F9"/>
    <w:rsid w:val="003A3B8C"/>
    <w:rsid w:val="003B495C"/>
    <w:rsid w:val="003D0925"/>
    <w:rsid w:val="003D4D2A"/>
    <w:rsid w:val="003E0CF8"/>
    <w:rsid w:val="003F0334"/>
    <w:rsid w:val="003F5373"/>
    <w:rsid w:val="00421A71"/>
    <w:rsid w:val="0042520A"/>
    <w:rsid w:val="0044428B"/>
    <w:rsid w:val="0044637C"/>
    <w:rsid w:val="00477028"/>
    <w:rsid w:val="004A273B"/>
    <w:rsid w:val="004F6ED8"/>
    <w:rsid w:val="00503BE6"/>
    <w:rsid w:val="00507E55"/>
    <w:rsid w:val="00531D1B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79B3"/>
    <w:rsid w:val="00620793"/>
    <w:rsid w:val="00625CC6"/>
    <w:rsid w:val="00631378"/>
    <w:rsid w:val="006325A4"/>
    <w:rsid w:val="00640B2F"/>
    <w:rsid w:val="00643332"/>
    <w:rsid w:val="006442EA"/>
    <w:rsid w:val="00655D08"/>
    <w:rsid w:val="0066475C"/>
    <w:rsid w:val="00681164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33889"/>
    <w:rsid w:val="0074320C"/>
    <w:rsid w:val="0075282D"/>
    <w:rsid w:val="0075393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D29CC"/>
    <w:rsid w:val="008E03EA"/>
    <w:rsid w:val="008E4FE2"/>
    <w:rsid w:val="008F0E73"/>
    <w:rsid w:val="00904934"/>
    <w:rsid w:val="00910B89"/>
    <w:rsid w:val="00910F13"/>
    <w:rsid w:val="00932B17"/>
    <w:rsid w:val="00946958"/>
    <w:rsid w:val="00956814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411F7"/>
    <w:rsid w:val="00A55BC0"/>
    <w:rsid w:val="00A5615A"/>
    <w:rsid w:val="00A64195"/>
    <w:rsid w:val="00A71D8C"/>
    <w:rsid w:val="00A82336"/>
    <w:rsid w:val="00AA4173"/>
    <w:rsid w:val="00AA71C7"/>
    <w:rsid w:val="00AB2979"/>
    <w:rsid w:val="00AB692B"/>
    <w:rsid w:val="00AC2E6D"/>
    <w:rsid w:val="00AC79EB"/>
    <w:rsid w:val="00AE4CAA"/>
    <w:rsid w:val="00B03796"/>
    <w:rsid w:val="00B12DBC"/>
    <w:rsid w:val="00B138B7"/>
    <w:rsid w:val="00B30965"/>
    <w:rsid w:val="00B3225C"/>
    <w:rsid w:val="00B36359"/>
    <w:rsid w:val="00B50C8B"/>
    <w:rsid w:val="00B60D99"/>
    <w:rsid w:val="00B61E11"/>
    <w:rsid w:val="00B678AF"/>
    <w:rsid w:val="00B848D9"/>
    <w:rsid w:val="00B91537"/>
    <w:rsid w:val="00BA7BF6"/>
    <w:rsid w:val="00BC66B8"/>
    <w:rsid w:val="00BD6457"/>
    <w:rsid w:val="00BF2061"/>
    <w:rsid w:val="00BF62C4"/>
    <w:rsid w:val="00C022DE"/>
    <w:rsid w:val="00C02D9A"/>
    <w:rsid w:val="00C1537E"/>
    <w:rsid w:val="00C2487F"/>
    <w:rsid w:val="00C33340"/>
    <w:rsid w:val="00C374A9"/>
    <w:rsid w:val="00C57CC1"/>
    <w:rsid w:val="00C74A4E"/>
    <w:rsid w:val="00C847F2"/>
    <w:rsid w:val="00C8607E"/>
    <w:rsid w:val="00CC062D"/>
    <w:rsid w:val="00CE586E"/>
    <w:rsid w:val="00CE5DF8"/>
    <w:rsid w:val="00D04E2C"/>
    <w:rsid w:val="00D22B68"/>
    <w:rsid w:val="00D34D0E"/>
    <w:rsid w:val="00D5235D"/>
    <w:rsid w:val="00D647AF"/>
    <w:rsid w:val="00D9020B"/>
    <w:rsid w:val="00DC13B7"/>
    <w:rsid w:val="00DD67E2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82765"/>
    <w:rsid w:val="00E95346"/>
    <w:rsid w:val="00E97289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538DC"/>
    <w:rsid w:val="00F5658F"/>
    <w:rsid w:val="00F65CDA"/>
    <w:rsid w:val="00F75A0F"/>
    <w:rsid w:val="00FA1DC9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6</cp:revision>
  <cp:lastPrinted>2018-03-16T21:09:00Z</cp:lastPrinted>
  <dcterms:created xsi:type="dcterms:W3CDTF">2020-03-12T21:00:00Z</dcterms:created>
  <dcterms:modified xsi:type="dcterms:W3CDTF">2020-03-12T21:51:00Z</dcterms:modified>
</cp:coreProperties>
</file>