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7F7F" w14:textId="77777777" w:rsidR="00631378" w:rsidRDefault="00631378" w:rsidP="00E707F0">
      <w:pPr>
        <w:contextualSpacing/>
        <w:jc w:val="right"/>
        <w:rPr>
          <w:rFonts w:ascii="Arial" w:hAnsi="Arial" w:cs="Arial"/>
          <w:b/>
        </w:rPr>
      </w:pPr>
      <w:bookmarkStart w:id="0" w:name="_GoBack"/>
    </w:p>
    <w:p w14:paraId="39ACFEC8" w14:textId="6FC550F4" w:rsidR="00E707F0" w:rsidRPr="00C8607E" w:rsidRDefault="008746E2" w:rsidP="00E707F0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C40393">
        <w:rPr>
          <w:rFonts w:ascii="Arial" w:hAnsi="Arial" w:cs="Arial"/>
          <w:b/>
        </w:rPr>
        <w:t>25</w:t>
      </w:r>
      <w:r w:rsidR="00932B17" w:rsidRPr="00C8607E">
        <w:rPr>
          <w:rFonts w:ascii="Arial" w:hAnsi="Arial" w:cs="Arial"/>
          <w:b/>
        </w:rPr>
        <w:t xml:space="preserve"> </w:t>
      </w:r>
      <w:r w:rsidR="00E707F0" w:rsidRPr="00C8607E">
        <w:rPr>
          <w:rFonts w:ascii="Arial" w:hAnsi="Arial" w:cs="Arial"/>
          <w:b/>
        </w:rPr>
        <w:t xml:space="preserve">de </w:t>
      </w:r>
      <w:r w:rsidR="00932B17" w:rsidRPr="00C8607E">
        <w:rPr>
          <w:rFonts w:ascii="Arial" w:hAnsi="Arial" w:cs="Arial"/>
          <w:b/>
        </w:rPr>
        <w:t xml:space="preserve">marzo </w:t>
      </w:r>
      <w:r w:rsidR="00E707F0" w:rsidRPr="00C8607E">
        <w:rPr>
          <w:rFonts w:ascii="Arial" w:hAnsi="Arial" w:cs="Arial"/>
          <w:b/>
        </w:rPr>
        <w:t>de 2019</w:t>
      </w:r>
      <w:r w:rsidR="00E707F0" w:rsidRPr="00C8607E">
        <w:rPr>
          <w:rFonts w:ascii="Arial" w:hAnsi="Arial" w:cs="Arial"/>
        </w:rPr>
        <w:t>.</w:t>
      </w:r>
    </w:p>
    <w:p w14:paraId="60A12B89" w14:textId="74EF1732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Boletín </w:t>
      </w:r>
      <w:r w:rsidR="00C2487F">
        <w:rPr>
          <w:rFonts w:ascii="Arial" w:hAnsi="Arial" w:cs="Arial"/>
          <w:b/>
        </w:rPr>
        <w:t>1</w:t>
      </w:r>
      <w:r w:rsidR="00C40393">
        <w:rPr>
          <w:rFonts w:ascii="Arial" w:hAnsi="Arial" w:cs="Arial"/>
          <w:b/>
        </w:rPr>
        <w:t>7</w:t>
      </w:r>
      <w:r w:rsidRPr="00C8607E">
        <w:rPr>
          <w:rFonts w:ascii="Arial" w:hAnsi="Arial" w:cs="Arial"/>
          <w:b/>
        </w:rPr>
        <w:t xml:space="preserve"> – CCIMJU/2019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C8607E" w:rsidRDefault="006D7906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7F0BDF69" w14:textId="593C28C4" w:rsidR="0030185D" w:rsidRDefault="00C40393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 w:rsidRPr="00C40393">
        <w:rPr>
          <w:rFonts w:ascii="Arial" w:eastAsiaTheme="minorHAnsi" w:hAnsi="Arial" w:cs="Arial"/>
          <w:color w:val="1D2129"/>
          <w:spacing w:val="-2"/>
          <w:lang w:eastAsia="es-ES_tradnl"/>
        </w:rPr>
        <w:t>Sin fronteras para el conocimiento. Campus IMJU</w:t>
      </w:r>
    </w:p>
    <w:p w14:paraId="73F4CBFB" w14:textId="114241CA" w:rsidR="00C40393" w:rsidRDefault="00C40393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60804CC5" w14:textId="15CB1DF1" w:rsidR="00C40393" w:rsidRDefault="00C40393" w:rsidP="00C40393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Se inscribieron 89</w:t>
      </w:r>
      <w:r w:rsidR="00593B1C">
        <w:rPr>
          <w:rFonts w:ascii="Arial" w:eastAsiaTheme="minorHAnsi" w:hAnsi="Arial" w:cs="Arial"/>
          <w:color w:val="1D2129"/>
          <w:spacing w:val="-2"/>
          <w:lang w:eastAsia="es-ES_tradnl"/>
        </w:rPr>
        <w:t>7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personas para tomar los cursos en línea </w:t>
      </w:r>
      <w:r w:rsidR="00A81261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de Campus IMJU,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que lanzó el Instituto Municipal de la Juventud de León.  </w:t>
      </w:r>
    </w:p>
    <w:p w14:paraId="13A7D2AB" w14:textId="2C7EFE5B" w:rsidR="00C40393" w:rsidRDefault="00C40393" w:rsidP="00C40393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A los cinco cursos se unieron jóvenes y adultos, algunos de otros municipios e incluso de otros estados. </w:t>
      </w:r>
    </w:p>
    <w:p w14:paraId="1EF0A5FA" w14:textId="4757AD62" w:rsidR="00C40393" w:rsidRDefault="00C40393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09A36464" w14:textId="5C4F175C" w:rsidR="00C40393" w:rsidRDefault="00C40393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76B121E" w14:textId="212DD1B3" w:rsidR="00C40393" w:rsidRDefault="00C40393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Las juventudes han comenzado a sacarle provecho a este tiempo de contingencia gracias a las activaciones en línea que han tenido dependencias, academia e instituciones. Las plataformas digitales han facilitado incluir a un basto número de personas para aprender y compartir </w:t>
      </w:r>
      <w:r w:rsidR="0000131D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conocimientos y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habilidades. </w:t>
      </w:r>
    </w:p>
    <w:p w14:paraId="10F16224" w14:textId="174ECAD5" w:rsidR="00C40393" w:rsidRDefault="00C40393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44C8195B" w14:textId="6E6213D5" w:rsidR="00C40393" w:rsidRDefault="0000131D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A partir del lunes 23 de marzo 89</w:t>
      </w:r>
      <w:r w:rsidR="00A81261">
        <w:rPr>
          <w:rFonts w:ascii="Arial" w:eastAsiaTheme="minorHAnsi" w:hAnsi="Arial" w:cs="Arial"/>
          <w:color w:val="1D2129"/>
          <w:spacing w:val="-2"/>
          <w:lang w:eastAsia="es-ES_tradnl"/>
        </w:rPr>
        <w:t>7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personas se han inscrito y comenzaron con los cursos de </w:t>
      </w:r>
      <w:r w:rsidRPr="0000131D">
        <w:rPr>
          <w:rFonts w:ascii="Arial" w:eastAsiaTheme="minorHAnsi" w:hAnsi="Arial" w:cs="Arial"/>
          <w:b/>
          <w:bCs/>
          <w:color w:val="1D2129"/>
          <w:spacing w:val="-2"/>
          <w:lang w:eastAsia="es-ES_tradnl"/>
        </w:rPr>
        <w:t>Campus IMJU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, una plataforma de clases en línea que lanzó el</w:t>
      </w:r>
      <w:r w:rsidR="00C40393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Instituto Municipal de la Juventud de León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. </w:t>
      </w:r>
    </w:p>
    <w:p w14:paraId="3FDF6375" w14:textId="77F75B23" w:rsidR="0000131D" w:rsidRDefault="0000131D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2135CAAB" w14:textId="77777777" w:rsidR="00970B40" w:rsidRDefault="00970B40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Cabe destacar que, aunque en un inicio los cursos estaban dirigidos a la comunidad juvenil de León, se abrió paso a que adultos se inscribieran, lo que dio como resultado a 101 personas mayores de 30 que se sumaron. </w:t>
      </w:r>
    </w:p>
    <w:p w14:paraId="29FE6664" w14:textId="77777777" w:rsidR="00970B40" w:rsidRDefault="00970B40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551DFFC1" w14:textId="38CE7F8A" w:rsidR="000B44F8" w:rsidRDefault="00970B40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Además de </w:t>
      </w:r>
      <w:r w:rsidR="000B44F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recibir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inscripciones</w:t>
      </w:r>
      <w:r w:rsidR="000B44F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de León, también hay participantes de</w:t>
      </w:r>
      <w:r w:rsidRPr="00C40393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Guanajuato, Irapuato, Celaya, Salamanca, Abasolo, Uriangato, Moroleón, Pénjamo, Dolores Hidalgo, San Luis de la Paz, Manuel Doblado, Romita, San Felipe, Salvatierra, Silao y Valle de Santiago</w:t>
      </w:r>
      <w:r w:rsidR="000B44F8">
        <w:rPr>
          <w:rFonts w:ascii="Arial" w:eastAsiaTheme="minorHAnsi" w:hAnsi="Arial" w:cs="Arial"/>
          <w:color w:val="1D2129"/>
          <w:spacing w:val="-2"/>
          <w:lang w:eastAsia="es-ES_tradnl"/>
        </w:rPr>
        <w:t>. Así como de Guadalajara</w:t>
      </w:r>
      <w:r w:rsidR="000B44F8" w:rsidRPr="000B44F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, Veracruz, Ciudad Juárez, Chiapas, Tamaulipas, Zacatecas, Michoacán, </w:t>
      </w:r>
      <w:r w:rsidR="000B44F8">
        <w:rPr>
          <w:rFonts w:ascii="Arial" w:eastAsiaTheme="minorHAnsi" w:hAnsi="Arial" w:cs="Arial"/>
          <w:color w:val="1D2129"/>
          <w:spacing w:val="-2"/>
          <w:lang w:eastAsia="es-ES_tradnl"/>
        </w:rPr>
        <w:t>Q</w:t>
      </w:r>
      <w:r w:rsidR="000B44F8" w:rsidRPr="000B44F8">
        <w:rPr>
          <w:rFonts w:ascii="Arial" w:eastAsiaTheme="minorHAnsi" w:hAnsi="Arial" w:cs="Arial"/>
          <w:color w:val="1D2129"/>
          <w:spacing w:val="-2"/>
          <w:lang w:eastAsia="es-ES_tradnl"/>
        </w:rPr>
        <w:t>uintana Roo, Reynosa, Querétaro, Monterrey, San Luis Potosí, Puebla, Acapulco, Lagos de Moreno, CDMX, Sonora, Hidalgo, Guerrero, La Piedad, Puerto Vallarta, Coahuila y Campeche</w:t>
      </w:r>
      <w:r w:rsidR="000B44F8">
        <w:rPr>
          <w:rFonts w:ascii="Arial" w:eastAsiaTheme="minorHAnsi" w:hAnsi="Arial" w:cs="Arial"/>
          <w:color w:val="1D2129"/>
          <w:spacing w:val="-2"/>
          <w:lang w:eastAsia="es-ES_tradnl"/>
        </w:rPr>
        <w:t>.</w:t>
      </w:r>
    </w:p>
    <w:p w14:paraId="64FFA952" w14:textId="5B6A3600" w:rsidR="000B44F8" w:rsidRDefault="000B44F8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14A690DE" w14:textId="01365C94" w:rsidR="000B44F8" w:rsidRDefault="000B44F8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El curso más demandado fue “Cómo construir un modelo de negocios” con 277 asistentes; seguido por 229 que se unieron a “</w:t>
      </w:r>
      <w:r w:rsidRPr="00C40393">
        <w:rPr>
          <w:rFonts w:ascii="Arial" w:eastAsiaTheme="minorHAnsi" w:hAnsi="Arial" w:cs="Arial"/>
          <w:color w:val="1D2129"/>
          <w:spacing w:val="-2"/>
          <w:lang w:eastAsia="es-ES_tradnl"/>
        </w:rPr>
        <w:t>Ser un Ciudadano Global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.</w:t>
      </w:r>
      <w:r w:rsidRPr="00C40393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Aprendiendo las Habilidades para Cambiar al Mundo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”; más 172 inscritos a “Innovación social”, 144 registrados en “</w:t>
      </w:r>
      <w:proofErr w:type="spellStart"/>
      <w:r w:rsidRPr="000B44F8">
        <w:rPr>
          <w:rFonts w:ascii="Arial" w:eastAsiaTheme="minorHAnsi" w:hAnsi="Arial" w:cs="Arial"/>
          <w:color w:val="1D2129"/>
          <w:spacing w:val="-2"/>
          <w:lang w:eastAsia="es-ES_tradnl"/>
        </w:rPr>
        <w:t>Makerspace</w:t>
      </w:r>
      <w:proofErr w:type="spellEnd"/>
      <w:r w:rsidRPr="000B44F8">
        <w:rPr>
          <w:rFonts w:ascii="Arial" w:eastAsiaTheme="minorHAnsi" w:hAnsi="Arial" w:cs="Arial"/>
          <w:color w:val="1D2129"/>
          <w:spacing w:val="-2"/>
          <w:lang w:eastAsia="es-ES_tradnl"/>
        </w:rPr>
        <w:t>, inspirando la inteligencia digital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” y finalmente, 75 personas participando en el curso “</w:t>
      </w:r>
      <w:r w:rsidRPr="000B44F8">
        <w:rPr>
          <w:rFonts w:ascii="Arial" w:eastAsiaTheme="minorHAnsi" w:hAnsi="Arial" w:cs="Arial"/>
          <w:color w:val="1D2129"/>
          <w:spacing w:val="-2"/>
          <w:lang w:eastAsia="es-ES_tradnl"/>
        </w:rPr>
        <w:t>Habilidades del futuro para la vida y el empleo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”. </w:t>
      </w:r>
    </w:p>
    <w:p w14:paraId="1D8A448E" w14:textId="5C74AFB2" w:rsidR="009A2DF8" w:rsidRDefault="009A2DF8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2584DC2D" w14:textId="439FD26E" w:rsidR="009A2DF8" w:rsidRDefault="009A2DF8" w:rsidP="009A2DF8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Por el momento, estos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cursos ya cuentan con cupo completo,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sin embargo,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el IMJU León seguirá compartiendo contenido educativo, recreativo y artístico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a través de sus redes sociales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y con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la recepción de propuesta para el portal #</w:t>
      </w:r>
      <w:proofErr w:type="spellStart"/>
      <w:r>
        <w:rPr>
          <w:rFonts w:ascii="Arial" w:eastAsiaTheme="minorHAnsi" w:hAnsi="Arial" w:cs="Arial"/>
          <w:color w:val="1D2129"/>
          <w:spacing w:val="-2"/>
          <w:lang w:eastAsia="es-ES_tradnl"/>
        </w:rPr>
        <w:t>NuestroMomento</w:t>
      </w:r>
      <w:proofErr w:type="spellEnd"/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lastRenderedPageBreak/>
        <w:t>(</w:t>
      </w:r>
      <w:hyperlink r:id="rId7" w:history="1">
        <w:r w:rsidRPr="003423BD">
          <w:rPr>
            <w:rStyle w:val="Hipervnculo"/>
            <w:rFonts w:ascii="Arial" w:eastAsiaTheme="minorHAnsi" w:hAnsi="Arial" w:cs="Arial"/>
            <w:spacing w:val="-2"/>
            <w:lang w:eastAsia="es-ES_tradnl"/>
          </w:rPr>
          <w:t>https://bit.ly/nuestromomento</w:t>
        </w:r>
      </w:hyperlink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), </w:t>
      </w:r>
      <w:r w:rsidRPr="009A2DF8">
        <w:rPr>
          <w:rFonts w:ascii="Arial" w:eastAsiaTheme="minorHAnsi" w:hAnsi="Arial" w:cs="Arial"/>
          <w:color w:val="1D2129"/>
          <w:spacing w:val="-2"/>
          <w:lang w:eastAsia="es-ES_tradnl"/>
        </w:rPr>
        <w:t>espacio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digital creado</w:t>
      </w:r>
      <w:r w:rsidRPr="009A2DF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para que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las juventudes</w:t>
      </w:r>
      <w:r w:rsidRPr="009A2DF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brinde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n iniciativas,</w:t>
      </w:r>
      <w:r w:rsidRPr="009A2DF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conocimiento, habilidades y herramientas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que sea</w:t>
      </w:r>
      <w:r w:rsidR="00A81261">
        <w:rPr>
          <w:rFonts w:ascii="Arial" w:eastAsiaTheme="minorHAnsi" w:hAnsi="Arial" w:cs="Arial"/>
          <w:color w:val="1D2129"/>
          <w:spacing w:val="-2"/>
          <w:lang w:eastAsia="es-ES_tradnl"/>
        </w:rPr>
        <w:t>n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útiles para esta temporada de contingencia. </w:t>
      </w:r>
    </w:p>
    <w:p w14:paraId="6049DBE6" w14:textId="4B2AB97E" w:rsidR="00C40393" w:rsidRDefault="00C40393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46433295" w14:textId="6B2C48E8" w:rsidR="009A2DF8" w:rsidRDefault="00C9330A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Gracias a est</w:t>
      </w:r>
      <w:r w:rsidR="009A2DF8">
        <w:rPr>
          <w:rFonts w:ascii="Arial" w:eastAsiaTheme="minorHAnsi" w:hAnsi="Arial" w:cs="Arial"/>
          <w:color w:val="1D2129"/>
          <w:spacing w:val="-2"/>
          <w:lang w:eastAsia="es-ES_tradnl"/>
        </w:rPr>
        <w:t>as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plataforma</w:t>
      </w:r>
      <w:r w:rsidR="009A2DF8">
        <w:rPr>
          <w:rFonts w:ascii="Arial" w:eastAsiaTheme="minorHAnsi" w:hAnsi="Arial" w:cs="Arial"/>
          <w:color w:val="1D2129"/>
          <w:spacing w:val="-2"/>
          <w:lang w:eastAsia="es-ES_tradnl"/>
        </w:rPr>
        <w:t>s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, el IMJU León también se sumó a la iniciativa chilena #</w:t>
      </w:r>
      <w:proofErr w:type="spellStart"/>
      <w:r>
        <w:rPr>
          <w:rFonts w:ascii="Arial" w:eastAsiaTheme="minorHAnsi" w:hAnsi="Arial" w:cs="Arial"/>
          <w:color w:val="1D2129"/>
          <w:spacing w:val="-2"/>
          <w:lang w:eastAsia="es-ES_tradnl"/>
        </w:rPr>
        <w:t>AprendoEnCasa</w:t>
      </w:r>
      <w:proofErr w:type="spellEnd"/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, en la que participan </w:t>
      </w:r>
      <w:r w:rsidRPr="00C9330A">
        <w:rPr>
          <w:rFonts w:ascii="Arial" w:eastAsiaTheme="minorHAnsi" w:hAnsi="Arial" w:cs="Arial"/>
          <w:color w:val="1D2129"/>
          <w:spacing w:val="-2"/>
          <w:lang w:eastAsia="es-ES_tradnl"/>
        </w:rPr>
        <w:t>7 países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con</w:t>
      </w:r>
      <w:r w:rsidRPr="00C9330A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más de 30 organizaciones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. Dicha </w:t>
      </w:r>
      <w:r w:rsidR="00A81261">
        <w:rPr>
          <w:rFonts w:ascii="Arial" w:eastAsiaTheme="minorHAnsi" w:hAnsi="Arial" w:cs="Arial"/>
          <w:color w:val="1D2129"/>
          <w:spacing w:val="-2"/>
          <w:lang w:eastAsia="es-ES_tradnl"/>
        </w:rPr>
        <w:t>plataforma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se lanzará el fin de semana. </w:t>
      </w:r>
    </w:p>
    <w:p w14:paraId="45F46403" w14:textId="77777777" w:rsidR="009A2DF8" w:rsidRDefault="009A2DF8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627665FE" w14:textId="2AC74323" w:rsidR="00C9330A" w:rsidRDefault="009A2DF8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#</w:t>
      </w:r>
      <w:proofErr w:type="spellStart"/>
      <w:r>
        <w:rPr>
          <w:rFonts w:ascii="Arial" w:eastAsiaTheme="minorHAnsi" w:hAnsi="Arial" w:cs="Arial"/>
          <w:color w:val="1D2129"/>
          <w:spacing w:val="-2"/>
          <w:lang w:eastAsia="es-ES_tradnl"/>
        </w:rPr>
        <w:t>AprendoEnCasa</w:t>
      </w:r>
      <w:proofErr w:type="spellEnd"/>
      <w:r w:rsidR="00C9330A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es una campaña colaborativa y abierta que promueve recursos educativos digitales de calidad y libre acceso en español. En esta plataforma las y los usuarios encontrarán recursos digitales recomendados por organizaciones y expertos en educación, cultura, ciencias y tecnología. </w:t>
      </w:r>
    </w:p>
    <w:p w14:paraId="70B2BE09" w14:textId="1431567C" w:rsidR="00C9330A" w:rsidRDefault="00C9330A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43CF8639" w14:textId="347FBE60" w:rsidR="00C9330A" w:rsidRDefault="009A2DF8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Toda la información podrá encontrarse en el portal </w:t>
      </w:r>
      <w:hyperlink r:id="rId8" w:history="1">
        <w:r w:rsidRPr="003423BD">
          <w:rPr>
            <w:rStyle w:val="Hipervnculo"/>
            <w:rFonts w:ascii="Arial" w:eastAsiaTheme="minorHAnsi" w:hAnsi="Arial" w:cs="Arial"/>
            <w:spacing w:val="-2"/>
            <w:lang w:eastAsia="es-ES_tradnl"/>
          </w:rPr>
          <w:t>www.leonjoven.gob.mx</w:t>
        </w:r>
      </w:hyperlink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y a través de las redes sociales como @</w:t>
      </w:r>
      <w:proofErr w:type="spellStart"/>
      <w:r>
        <w:rPr>
          <w:rFonts w:ascii="Arial" w:eastAsiaTheme="minorHAnsi" w:hAnsi="Arial" w:cs="Arial"/>
          <w:color w:val="1D2129"/>
          <w:spacing w:val="-2"/>
          <w:lang w:eastAsia="es-ES_tradnl"/>
        </w:rPr>
        <w:t>LeonJoven</w:t>
      </w:r>
      <w:proofErr w:type="spellEnd"/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</w:t>
      </w:r>
    </w:p>
    <w:p w14:paraId="23B7390D" w14:textId="471468D6" w:rsidR="00A81261" w:rsidRDefault="00A81261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506ADA9" w14:textId="0768EAF5" w:rsidR="00A81261" w:rsidRDefault="00A81261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Es #</w:t>
      </w:r>
      <w:proofErr w:type="spellStart"/>
      <w:r>
        <w:rPr>
          <w:rFonts w:ascii="Arial" w:eastAsiaTheme="minorHAnsi" w:hAnsi="Arial" w:cs="Arial"/>
          <w:color w:val="1D2129"/>
          <w:spacing w:val="-2"/>
          <w:lang w:eastAsia="es-ES_tradnl"/>
        </w:rPr>
        <w:t>NuestroMomento</w:t>
      </w:r>
      <w:proofErr w:type="spellEnd"/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#Juventudes </w:t>
      </w:r>
    </w:p>
    <w:p w14:paraId="2E6C519C" w14:textId="299D3C01" w:rsidR="00C9330A" w:rsidRDefault="00C9330A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bookmarkEnd w:id="0"/>
    <w:p w14:paraId="1013AE62" w14:textId="77777777" w:rsidR="009A2DF8" w:rsidRPr="00C40393" w:rsidRDefault="009A2DF8" w:rsidP="00C40393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sectPr w:rsidR="009A2DF8" w:rsidRPr="00C40393" w:rsidSect="00B30965">
      <w:headerReference w:type="default" r:id="rId9"/>
      <w:pgSz w:w="12240" w:h="15840"/>
      <w:pgMar w:top="2495" w:right="1701" w:bottom="11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2D56" w14:textId="77777777" w:rsidR="00634318" w:rsidRDefault="00634318" w:rsidP="001C3C3A">
      <w:pPr>
        <w:spacing w:after="0"/>
      </w:pPr>
      <w:r>
        <w:separator/>
      </w:r>
    </w:p>
  </w:endnote>
  <w:endnote w:type="continuationSeparator" w:id="0">
    <w:p w14:paraId="04DA03CA" w14:textId="77777777" w:rsidR="00634318" w:rsidRDefault="00634318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2946" w14:textId="77777777" w:rsidR="00634318" w:rsidRDefault="00634318" w:rsidP="001C3C3A">
      <w:pPr>
        <w:spacing w:after="0"/>
      </w:pPr>
      <w:r>
        <w:separator/>
      </w:r>
    </w:p>
  </w:footnote>
  <w:footnote w:type="continuationSeparator" w:id="0">
    <w:p w14:paraId="670862A1" w14:textId="77777777" w:rsidR="00634318" w:rsidRDefault="00634318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1F8A" w14:textId="124F1191" w:rsidR="00DD67E2" w:rsidRDefault="00DD67E2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B3B6B"/>
    <w:multiLevelType w:val="hybridMultilevel"/>
    <w:tmpl w:val="7F043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4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A"/>
    <w:rsid w:val="0000131D"/>
    <w:rsid w:val="000038E9"/>
    <w:rsid w:val="000333F7"/>
    <w:rsid w:val="0004156A"/>
    <w:rsid w:val="00046C28"/>
    <w:rsid w:val="00053777"/>
    <w:rsid w:val="00060716"/>
    <w:rsid w:val="00081688"/>
    <w:rsid w:val="00084AE2"/>
    <w:rsid w:val="000A3CE1"/>
    <w:rsid w:val="000A66CB"/>
    <w:rsid w:val="000B1AAC"/>
    <w:rsid w:val="000B4227"/>
    <w:rsid w:val="000B44F8"/>
    <w:rsid w:val="000C2DA5"/>
    <w:rsid w:val="000D1383"/>
    <w:rsid w:val="000D4E87"/>
    <w:rsid w:val="00103423"/>
    <w:rsid w:val="00121489"/>
    <w:rsid w:val="00125E94"/>
    <w:rsid w:val="00136DE9"/>
    <w:rsid w:val="00144D97"/>
    <w:rsid w:val="0016151B"/>
    <w:rsid w:val="00172012"/>
    <w:rsid w:val="00173894"/>
    <w:rsid w:val="00175C51"/>
    <w:rsid w:val="001C15DE"/>
    <w:rsid w:val="001C3C3A"/>
    <w:rsid w:val="001C7B1D"/>
    <w:rsid w:val="001E11B6"/>
    <w:rsid w:val="001F68E7"/>
    <w:rsid w:val="001F75C8"/>
    <w:rsid w:val="0021172D"/>
    <w:rsid w:val="002147E7"/>
    <w:rsid w:val="00233594"/>
    <w:rsid w:val="00253FB4"/>
    <w:rsid w:val="00254A05"/>
    <w:rsid w:val="00255B02"/>
    <w:rsid w:val="00261CFA"/>
    <w:rsid w:val="00262D65"/>
    <w:rsid w:val="0028339B"/>
    <w:rsid w:val="00292235"/>
    <w:rsid w:val="002B2F19"/>
    <w:rsid w:val="002C5E49"/>
    <w:rsid w:val="002D1A83"/>
    <w:rsid w:val="002D1D9A"/>
    <w:rsid w:val="002E3938"/>
    <w:rsid w:val="002F72E8"/>
    <w:rsid w:val="0030185D"/>
    <w:rsid w:val="003230D8"/>
    <w:rsid w:val="00330ACC"/>
    <w:rsid w:val="00330F03"/>
    <w:rsid w:val="003449AE"/>
    <w:rsid w:val="00370B5A"/>
    <w:rsid w:val="00382059"/>
    <w:rsid w:val="003945FC"/>
    <w:rsid w:val="003A17F9"/>
    <w:rsid w:val="003A3B8C"/>
    <w:rsid w:val="003B495C"/>
    <w:rsid w:val="003D0925"/>
    <w:rsid w:val="003D4D2A"/>
    <w:rsid w:val="003E0CF8"/>
    <w:rsid w:val="003F0334"/>
    <w:rsid w:val="003F5373"/>
    <w:rsid w:val="00421A71"/>
    <w:rsid w:val="0042520A"/>
    <w:rsid w:val="0044428B"/>
    <w:rsid w:val="0044637C"/>
    <w:rsid w:val="00477028"/>
    <w:rsid w:val="004A273B"/>
    <w:rsid w:val="004F6ED8"/>
    <w:rsid w:val="00503BE6"/>
    <w:rsid w:val="00507E55"/>
    <w:rsid w:val="00531D1B"/>
    <w:rsid w:val="00552F4D"/>
    <w:rsid w:val="00571570"/>
    <w:rsid w:val="00580A1F"/>
    <w:rsid w:val="00593B1C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79B3"/>
    <w:rsid w:val="00620793"/>
    <w:rsid w:val="00625CC6"/>
    <w:rsid w:val="00631378"/>
    <w:rsid w:val="006325A4"/>
    <w:rsid w:val="00634318"/>
    <w:rsid w:val="00640B2F"/>
    <w:rsid w:val="00643332"/>
    <w:rsid w:val="006442EA"/>
    <w:rsid w:val="00655D08"/>
    <w:rsid w:val="0066475C"/>
    <w:rsid w:val="00681164"/>
    <w:rsid w:val="0069037B"/>
    <w:rsid w:val="006937C2"/>
    <w:rsid w:val="006B4E6E"/>
    <w:rsid w:val="006B602D"/>
    <w:rsid w:val="006C3626"/>
    <w:rsid w:val="006D7906"/>
    <w:rsid w:val="006F250E"/>
    <w:rsid w:val="00721E72"/>
    <w:rsid w:val="00730940"/>
    <w:rsid w:val="00733889"/>
    <w:rsid w:val="0074320C"/>
    <w:rsid w:val="0075282D"/>
    <w:rsid w:val="0075393B"/>
    <w:rsid w:val="007747FC"/>
    <w:rsid w:val="007860CE"/>
    <w:rsid w:val="00797D64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64C84"/>
    <w:rsid w:val="00874244"/>
    <w:rsid w:val="008746E2"/>
    <w:rsid w:val="008812FF"/>
    <w:rsid w:val="00882C5B"/>
    <w:rsid w:val="0089780D"/>
    <w:rsid w:val="008A33BD"/>
    <w:rsid w:val="008B2085"/>
    <w:rsid w:val="008B32FD"/>
    <w:rsid w:val="008C15CE"/>
    <w:rsid w:val="008C3F74"/>
    <w:rsid w:val="008D29CC"/>
    <w:rsid w:val="008E03EA"/>
    <w:rsid w:val="008E4FE2"/>
    <w:rsid w:val="008F0E73"/>
    <w:rsid w:val="00904934"/>
    <w:rsid w:val="00910B89"/>
    <w:rsid w:val="00910F13"/>
    <w:rsid w:val="00932B17"/>
    <w:rsid w:val="00946958"/>
    <w:rsid w:val="00956814"/>
    <w:rsid w:val="00970B40"/>
    <w:rsid w:val="009834EE"/>
    <w:rsid w:val="009908BB"/>
    <w:rsid w:val="00991237"/>
    <w:rsid w:val="009A241D"/>
    <w:rsid w:val="009A2DF8"/>
    <w:rsid w:val="009B6748"/>
    <w:rsid w:val="009C51D5"/>
    <w:rsid w:val="009D30CF"/>
    <w:rsid w:val="009D43DC"/>
    <w:rsid w:val="009E1475"/>
    <w:rsid w:val="009F41B0"/>
    <w:rsid w:val="00A0359A"/>
    <w:rsid w:val="00A33191"/>
    <w:rsid w:val="00A411F7"/>
    <w:rsid w:val="00A55BC0"/>
    <w:rsid w:val="00A5615A"/>
    <w:rsid w:val="00A64195"/>
    <w:rsid w:val="00A71D8C"/>
    <w:rsid w:val="00A81261"/>
    <w:rsid w:val="00A82336"/>
    <w:rsid w:val="00AA4173"/>
    <w:rsid w:val="00AA71C7"/>
    <w:rsid w:val="00AB2979"/>
    <w:rsid w:val="00AB692B"/>
    <w:rsid w:val="00AC2E6D"/>
    <w:rsid w:val="00AC79EB"/>
    <w:rsid w:val="00AE4CAA"/>
    <w:rsid w:val="00B03796"/>
    <w:rsid w:val="00B12DBC"/>
    <w:rsid w:val="00B138B7"/>
    <w:rsid w:val="00B30965"/>
    <w:rsid w:val="00B3225C"/>
    <w:rsid w:val="00B36359"/>
    <w:rsid w:val="00B50C8B"/>
    <w:rsid w:val="00B60D99"/>
    <w:rsid w:val="00B61E11"/>
    <w:rsid w:val="00B678AF"/>
    <w:rsid w:val="00B848D9"/>
    <w:rsid w:val="00B91537"/>
    <w:rsid w:val="00BA7BF6"/>
    <w:rsid w:val="00BC66B8"/>
    <w:rsid w:val="00BD6457"/>
    <w:rsid w:val="00BF2061"/>
    <w:rsid w:val="00BF62C4"/>
    <w:rsid w:val="00C022DE"/>
    <w:rsid w:val="00C02D9A"/>
    <w:rsid w:val="00C1537E"/>
    <w:rsid w:val="00C2487F"/>
    <w:rsid w:val="00C33340"/>
    <w:rsid w:val="00C374A9"/>
    <w:rsid w:val="00C40393"/>
    <w:rsid w:val="00C57CC1"/>
    <w:rsid w:val="00C74A4E"/>
    <w:rsid w:val="00C847F2"/>
    <w:rsid w:val="00C8607E"/>
    <w:rsid w:val="00C9330A"/>
    <w:rsid w:val="00CC062D"/>
    <w:rsid w:val="00CE586E"/>
    <w:rsid w:val="00CE5DF8"/>
    <w:rsid w:val="00D04E2C"/>
    <w:rsid w:val="00D22B68"/>
    <w:rsid w:val="00D34D0E"/>
    <w:rsid w:val="00D5235D"/>
    <w:rsid w:val="00D647AF"/>
    <w:rsid w:val="00D9020B"/>
    <w:rsid w:val="00DC13B7"/>
    <w:rsid w:val="00DD67E2"/>
    <w:rsid w:val="00E0298A"/>
    <w:rsid w:val="00E13CDD"/>
    <w:rsid w:val="00E41ABC"/>
    <w:rsid w:val="00E42605"/>
    <w:rsid w:val="00E44476"/>
    <w:rsid w:val="00E45049"/>
    <w:rsid w:val="00E51AD7"/>
    <w:rsid w:val="00E53116"/>
    <w:rsid w:val="00E57E8A"/>
    <w:rsid w:val="00E6148B"/>
    <w:rsid w:val="00E707F0"/>
    <w:rsid w:val="00E82765"/>
    <w:rsid w:val="00E95346"/>
    <w:rsid w:val="00E97289"/>
    <w:rsid w:val="00ED0B6A"/>
    <w:rsid w:val="00ED3A4A"/>
    <w:rsid w:val="00EF1269"/>
    <w:rsid w:val="00EF7911"/>
    <w:rsid w:val="00F05DC3"/>
    <w:rsid w:val="00F130B0"/>
    <w:rsid w:val="00F15198"/>
    <w:rsid w:val="00F30CFF"/>
    <w:rsid w:val="00F32DD5"/>
    <w:rsid w:val="00F41EC0"/>
    <w:rsid w:val="00F50AF3"/>
    <w:rsid w:val="00F538DC"/>
    <w:rsid w:val="00F5658F"/>
    <w:rsid w:val="00F65CDA"/>
    <w:rsid w:val="00F75A0F"/>
    <w:rsid w:val="00FA1DC9"/>
    <w:rsid w:val="00FC4DAC"/>
    <w:rsid w:val="00FC7B6A"/>
    <w:rsid w:val="00FD32C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3945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A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jove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nuestromo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María Fernanda Méndez Aguayo</cp:lastModifiedBy>
  <cp:revision>10</cp:revision>
  <cp:lastPrinted>2018-03-16T21:09:00Z</cp:lastPrinted>
  <dcterms:created xsi:type="dcterms:W3CDTF">2020-03-12T21:00:00Z</dcterms:created>
  <dcterms:modified xsi:type="dcterms:W3CDTF">2020-03-26T01:32:00Z</dcterms:modified>
</cp:coreProperties>
</file>