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DA6D" w14:textId="77777777" w:rsidR="0079588E" w:rsidRPr="0043087E" w:rsidRDefault="0079588E" w:rsidP="0079588E">
      <w:pPr>
        <w:pStyle w:val="Prrafodelista"/>
        <w:ind w:left="1140"/>
        <w:rPr>
          <w:rFonts w:ascii="Arial" w:hAnsi="Arial" w:cs="Arial"/>
          <w:b/>
        </w:rPr>
      </w:pPr>
    </w:p>
    <w:p w14:paraId="040262DD" w14:textId="77777777" w:rsidR="0079588E" w:rsidRPr="0043087E" w:rsidRDefault="0079588E" w:rsidP="0079588E">
      <w:pPr>
        <w:pStyle w:val="Prrafodelista"/>
        <w:ind w:left="1140"/>
        <w:rPr>
          <w:rFonts w:ascii="Arial" w:hAnsi="Arial" w:cs="Arial"/>
          <w:b/>
        </w:rPr>
      </w:pPr>
    </w:p>
    <w:p w14:paraId="6A9774E6" w14:textId="77777777" w:rsidR="0079588E" w:rsidRPr="0043087E" w:rsidRDefault="0079588E" w:rsidP="0079588E">
      <w:pPr>
        <w:pStyle w:val="Prrafodelista"/>
        <w:ind w:left="1140"/>
        <w:rPr>
          <w:rFonts w:ascii="Arial" w:hAnsi="Arial" w:cs="Arial"/>
          <w:b/>
        </w:rPr>
      </w:pPr>
    </w:p>
    <w:p w14:paraId="4F6C99BC" w14:textId="77777777" w:rsidR="0079588E" w:rsidRPr="0043087E" w:rsidRDefault="0079588E" w:rsidP="0079588E">
      <w:pPr>
        <w:contextualSpacing/>
        <w:jc w:val="right"/>
        <w:rPr>
          <w:rFonts w:ascii="Arial" w:hAnsi="Arial" w:cs="Arial"/>
          <w:b/>
        </w:rPr>
      </w:pPr>
    </w:p>
    <w:p w14:paraId="145296A5" w14:textId="77777777" w:rsidR="0079588E" w:rsidRPr="0043087E" w:rsidRDefault="0079588E" w:rsidP="0079588E">
      <w:pPr>
        <w:contextualSpacing/>
        <w:jc w:val="right"/>
        <w:rPr>
          <w:rFonts w:ascii="Arial" w:hAnsi="Arial" w:cs="Arial"/>
          <w:b/>
        </w:rPr>
      </w:pPr>
      <w:r w:rsidRPr="0043087E">
        <w:rPr>
          <w:rFonts w:ascii="Arial" w:hAnsi="Arial" w:cs="Arial"/>
          <w:b/>
        </w:rPr>
        <w:t>León, Guanajuato. 2020</w:t>
      </w:r>
    </w:p>
    <w:p w14:paraId="3F69E726" w14:textId="37E3C80E" w:rsidR="0079588E" w:rsidRPr="0043087E" w:rsidRDefault="0079588E" w:rsidP="0079588E">
      <w:pPr>
        <w:contextualSpacing/>
        <w:jc w:val="right"/>
        <w:rPr>
          <w:rFonts w:ascii="Arial" w:hAnsi="Arial" w:cs="Arial"/>
          <w:b/>
        </w:rPr>
      </w:pPr>
      <w:r w:rsidRPr="0043087E">
        <w:rPr>
          <w:rFonts w:ascii="Arial" w:hAnsi="Arial" w:cs="Arial"/>
          <w:b/>
        </w:rPr>
        <w:t xml:space="preserve">Boletín </w:t>
      </w:r>
      <w:r>
        <w:rPr>
          <w:rFonts w:ascii="Arial" w:hAnsi="Arial" w:cs="Arial"/>
          <w:b/>
        </w:rPr>
        <w:t>57</w:t>
      </w:r>
      <w:r w:rsidRPr="0043087E">
        <w:rPr>
          <w:rFonts w:ascii="Arial" w:hAnsi="Arial" w:cs="Arial"/>
          <w:b/>
        </w:rPr>
        <w:t xml:space="preserve"> – </w:t>
      </w:r>
      <w:r>
        <w:rPr>
          <w:rFonts w:ascii="Arial" w:hAnsi="Arial" w:cs="Arial"/>
          <w:b/>
        </w:rPr>
        <w:t>22</w:t>
      </w:r>
      <w:r w:rsidRPr="0043087E">
        <w:rPr>
          <w:rFonts w:ascii="Arial" w:hAnsi="Arial" w:cs="Arial"/>
          <w:b/>
        </w:rPr>
        <w:t>09/CCIMJU/2020</w:t>
      </w:r>
    </w:p>
    <w:p w14:paraId="5CD560EA" w14:textId="77777777" w:rsidR="0079588E" w:rsidRPr="0043087E" w:rsidRDefault="0079588E" w:rsidP="0079588E">
      <w:pPr>
        <w:rPr>
          <w:rFonts w:ascii="Arial" w:hAnsi="Arial" w:cs="Arial"/>
          <w:b/>
          <w:color w:val="1D2129"/>
          <w:spacing w:val="-2"/>
          <w:lang w:eastAsia="es-ES_tradnl"/>
        </w:rPr>
      </w:pPr>
    </w:p>
    <w:p w14:paraId="00F3CF1F" w14:textId="6A2E7426" w:rsidR="0079588E" w:rsidRPr="0043087E" w:rsidRDefault="0079588E" w:rsidP="0079588E">
      <w:pPr>
        <w:jc w:val="center"/>
        <w:rPr>
          <w:rFonts w:ascii="Arial" w:eastAsia="Times New Roman" w:hAnsi="Arial" w:cs="Arial"/>
          <w:b/>
          <w:bCs/>
          <w:color w:val="000000"/>
          <w:lang w:eastAsia="es-MX"/>
        </w:rPr>
      </w:pPr>
      <w:r>
        <w:rPr>
          <w:rFonts w:ascii="Arial" w:eastAsia="Times New Roman" w:hAnsi="Arial" w:cs="Arial"/>
          <w:b/>
          <w:bCs/>
          <w:color w:val="000000"/>
          <w:lang w:eastAsia="es-MX"/>
        </w:rPr>
        <w:t>Diálogos virtuales para juventudes</w:t>
      </w:r>
    </w:p>
    <w:p w14:paraId="245D9122" w14:textId="77777777" w:rsidR="0079588E" w:rsidRPr="0043087E" w:rsidRDefault="0079588E" w:rsidP="0079588E">
      <w:pPr>
        <w:rPr>
          <w:rFonts w:ascii="Arial" w:eastAsia="Times New Roman" w:hAnsi="Arial" w:cs="Arial"/>
          <w:color w:val="000000"/>
          <w:lang w:eastAsia="es-MX"/>
        </w:rPr>
      </w:pPr>
    </w:p>
    <w:p w14:paraId="65A4183B" w14:textId="77777777" w:rsidR="0079588E" w:rsidRDefault="0079588E" w:rsidP="0079588E">
      <w:pPr>
        <w:pStyle w:val="Prrafodelista"/>
        <w:numPr>
          <w:ilvl w:val="0"/>
          <w:numId w:val="1"/>
        </w:numPr>
        <w:rPr>
          <w:rFonts w:ascii="Arial" w:hAnsi="Arial" w:cs="Arial"/>
        </w:rPr>
      </w:pPr>
      <w:r>
        <w:rPr>
          <w:rFonts w:ascii="Arial" w:hAnsi="Arial" w:cs="Arial"/>
        </w:rPr>
        <w:t>La comunidad juvenil Delegados Universitarios, que impulsa el IMJU León, creó las Jornadas Universitarias para charlar sobre temas de interés para las personas jóvenes del municipio</w:t>
      </w:r>
      <w:r w:rsidRPr="0043087E">
        <w:rPr>
          <w:rFonts w:ascii="Arial" w:hAnsi="Arial" w:cs="Arial"/>
        </w:rPr>
        <w:t>.</w:t>
      </w:r>
    </w:p>
    <w:p w14:paraId="00F729CA" w14:textId="77777777" w:rsidR="0079588E" w:rsidRDefault="0079588E" w:rsidP="0079588E">
      <w:pPr>
        <w:rPr>
          <w:rFonts w:ascii="Arial" w:hAnsi="Arial" w:cs="Arial"/>
        </w:rPr>
      </w:pPr>
    </w:p>
    <w:p w14:paraId="0F6C9814" w14:textId="77777777" w:rsidR="0079588E" w:rsidRDefault="0079588E" w:rsidP="0079588E">
      <w:pPr>
        <w:rPr>
          <w:rFonts w:ascii="Arial" w:hAnsi="Arial" w:cs="Arial"/>
        </w:rPr>
      </w:pPr>
      <w:r>
        <w:rPr>
          <w:rFonts w:ascii="Arial" w:hAnsi="Arial" w:cs="Arial"/>
        </w:rPr>
        <w:t xml:space="preserve">Las redes sociales se han consolidado como un mecanismo para compartir conocimiento entre las personas jóvenes, es por ello que cada vez vemos más eventos o espacios virtuales, en los cuales las y los asistentes pueden emitir su punto de vista, además de convivir y escuchar a personas con las que quizá nunca se hubieran cruzado. </w:t>
      </w:r>
    </w:p>
    <w:p w14:paraId="7822A5E5" w14:textId="77777777" w:rsidR="0079588E" w:rsidRDefault="0079588E" w:rsidP="0079588E">
      <w:pPr>
        <w:rPr>
          <w:rFonts w:ascii="Arial" w:hAnsi="Arial" w:cs="Arial"/>
        </w:rPr>
      </w:pPr>
    </w:p>
    <w:p w14:paraId="5569A39E" w14:textId="77777777" w:rsidR="0079588E" w:rsidRDefault="0079588E" w:rsidP="0079588E">
      <w:pPr>
        <w:rPr>
          <w:rFonts w:ascii="Arial" w:hAnsi="Arial" w:cs="Arial"/>
        </w:rPr>
      </w:pPr>
      <w:r>
        <w:rPr>
          <w:rFonts w:ascii="Arial" w:hAnsi="Arial" w:cs="Arial"/>
        </w:rPr>
        <w:t xml:space="preserve">Esa es la ventaja de la virtualidad, la oportunidad de hablar de diversos temas que involucran a todas y todos. Es por ello, que el Instituto Municipal de la Juventud de León, IMJU, impulsaron el proyecto Jornadas Universitarias, parte de las actividades que realiza la comunidad Delegados Universitarios, conformada por estudiantes de diferentes instituciones de León. </w:t>
      </w:r>
    </w:p>
    <w:p w14:paraId="0E9B911A" w14:textId="77777777" w:rsidR="0079588E" w:rsidRDefault="0079588E" w:rsidP="0079588E">
      <w:pPr>
        <w:rPr>
          <w:rFonts w:ascii="Arial" w:hAnsi="Arial" w:cs="Arial"/>
        </w:rPr>
      </w:pPr>
    </w:p>
    <w:p w14:paraId="554D2E38" w14:textId="77777777" w:rsidR="00DC635F" w:rsidRDefault="00DC635F" w:rsidP="0079588E">
      <w:pPr>
        <w:rPr>
          <w:rFonts w:ascii="Arial" w:hAnsi="Arial" w:cs="Arial"/>
        </w:rPr>
      </w:pPr>
      <w:r>
        <w:rPr>
          <w:rFonts w:ascii="Arial" w:hAnsi="Arial" w:cs="Arial"/>
        </w:rPr>
        <w:t xml:space="preserve">Las Jornadas Universitarias abarcarán temas diversos que tienen que ver con la participación e identidades de las juventudes, tales como los roles que ocupan, masculinidades, feminismo, medio ambiente, salud mental y comunidades diversas como la LGBTTTIQ. </w:t>
      </w:r>
    </w:p>
    <w:p w14:paraId="5EAE4AD5" w14:textId="77777777" w:rsidR="00DC635F" w:rsidRDefault="00DC635F" w:rsidP="0079588E">
      <w:pPr>
        <w:rPr>
          <w:rFonts w:ascii="Arial" w:hAnsi="Arial" w:cs="Arial"/>
        </w:rPr>
      </w:pPr>
    </w:p>
    <w:p w14:paraId="34959A06" w14:textId="1AF96B5B" w:rsidR="0079588E" w:rsidRDefault="00DC635F" w:rsidP="0079588E">
      <w:pPr>
        <w:rPr>
          <w:rFonts w:ascii="Arial" w:hAnsi="Arial" w:cs="Arial"/>
        </w:rPr>
      </w:pPr>
      <w:r>
        <w:rPr>
          <w:rFonts w:ascii="Arial" w:hAnsi="Arial" w:cs="Arial"/>
        </w:rPr>
        <w:t xml:space="preserve">Todos los encuentros virtuales se realizarán en la plataforma Zoom, para participar está habilitado el registro en </w:t>
      </w:r>
      <w:r w:rsidR="0079588E" w:rsidRPr="0079588E">
        <w:rPr>
          <w:rFonts w:ascii="Arial" w:hAnsi="Arial" w:cs="Arial"/>
        </w:rPr>
        <w:t xml:space="preserve"> </w:t>
      </w:r>
      <w:hyperlink r:id="rId5" w:history="1">
        <w:r w:rsidRPr="00BD1CFF">
          <w:rPr>
            <w:rStyle w:val="Hipervnculo"/>
            <w:rFonts w:ascii="Arial" w:hAnsi="Arial" w:cs="Arial"/>
          </w:rPr>
          <w:t>http://bit.ly/junisep</w:t>
        </w:r>
      </w:hyperlink>
      <w:r>
        <w:rPr>
          <w:rFonts w:ascii="Arial" w:hAnsi="Arial" w:cs="Arial"/>
        </w:rPr>
        <w:t xml:space="preserve"> y son totalmente gratuitos. </w:t>
      </w:r>
    </w:p>
    <w:p w14:paraId="1F27A14D" w14:textId="4E63D32D" w:rsidR="00DC635F" w:rsidRDefault="00DC635F" w:rsidP="0079588E">
      <w:pPr>
        <w:rPr>
          <w:rFonts w:ascii="Arial" w:hAnsi="Arial" w:cs="Arial"/>
        </w:rPr>
      </w:pPr>
    </w:p>
    <w:p w14:paraId="66A934C5" w14:textId="24D7E3D8" w:rsidR="00DC635F" w:rsidRDefault="00DC635F" w:rsidP="0079588E">
      <w:pPr>
        <w:rPr>
          <w:rFonts w:ascii="Arial" w:hAnsi="Arial" w:cs="Arial"/>
        </w:rPr>
      </w:pPr>
      <w:r>
        <w:rPr>
          <w:rFonts w:ascii="Arial" w:hAnsi="Arial" w:cs="Arial"/>
        </w:rPr>
        <w:t>Programa</w:t>
      </w:r>
    </w:p>
    <w:p w14:paraId="094C8EDE" w14:textId="5911935E" w:rsidR="00DC635F" w:rsidRDefault="00DC635F" w:rsidP="0079588E">
      <w:pPr>
        <w:rPr>
          <w:rFonts w:ascii="Arial" w:hAnsi="Arial" w:cs="Arial"/>
        </w:rPr>
      </w:pPr>
    </w:p>
    <w:p w14:paraId="4ACFB2D8" w14:textId="77777777" w:rsidR="00DC635F" w:rsidRPr="00DC635F" w:rsidRDefault="00DC635F" w:rsidP="00DC635F">
      <w:pPr>
        <w:rPr>
          <w:rFonts w:ascii="Arial" w:hAnsi="Arial" w:cs="Arial"/>
        </w:rPr>
      </w:pPr>
      <w:r w:rsidRPr="00DC635F">
        <w:rPr>
          <w:rFonts w:ascii="Arial" w:hAnsi="Arial" w:cs="Arial"/>
        </w:rPr>
        <w:t>Los “Roles” de la Juventudes en las Nuevas Realidades</w:t>
      </w:r>
    </w:p>
    <w:p w14:paraId="1D0CEF7F" w14:textId="77777777" w:rsidR="00DC635F" w:rsidRPr="00DC635F" w:rsidRDefault="00DC635F" w:rsidP="00DC635F">
      <w:pPr>
        <w:rPr>
          <w:rFonts w:ascii="Arial" w:hAnsi="Arial" w:cs="Arial"/>
        </w:rPr>
      </w:pPr>
      <w:r w:rsidRPr="00DC635F">
        <w:rPr>
          <w:rFonts w:ascii="Arial" w:hAnsi="Arial" w:cs="Arial"/>
        </w:rPr>
        <w:t xml:space="preserve">23 y 24 de </w:t>
      </w:r>
      <w:proofErr w:type="gramStart"/>
      <w:r w:rsidRPr="00DC635F">
        <w:rPr>
          <w:rFonts w:ascii="Arial" w:hAnsi="Arial" w:cs="Arial"/>
        </w:rPr>
        <w:t>Septiembre</w:t>
      </w:r>
      <w:proofErr w:type="gramEnd"/>
    </w:p>
    <w:p w14:paraId="144CAB9D" w14:textId="77777777" w:rsidR="00DC635F" w:rsidRPr="00DC635F" w:rsidRDefault="00DC635F" w:rsidP="00DC635F">
      <w:pPr>
        <w:rPr>
          <w:rFonts w:ascii="Arial" w:hAnsi="Arial" w:cs="Arial"/>
        </w:rPr>
      </w:pPr>
    </w:p>
    <w:p w14:paraId="5C605CA8" w14:textId="77777777" w:rsidR="00DC635F" w:rsidRPr="00DC635F" w:rsidRDefault="00DC635F" w:rsidP="00DC635F">
      <w:pPr>
        <w:rPr>
          <w:rFonts w:ascii="Arial" w:hAnsi="Arial" w:cs="Arial"/>
        </w:rPr>
      </w:pPr>
      <w:r w:rsidRPr="00DC635F">
        <w:rPr>
          <w:rFonts w:ascii="Arial" w:hAnsi="Arial" w:cs="Arial"/>
        </w:rPr>
        <w:t xml:space="preserve">Feminismo y masculinidades             </w:t>
      </w:r>
    </w:p>
    <w:p w14:paraId="77CF82D4" w14:textId="77777777" w:rsidR="00DC635F" w:rsidRPr="00DC635F" w:rsidRDefault="00DC635F" w:rsidP="00DC635F">
      <w:pPr>
        <w:rPr>
          <w:rFonts w:ascii="Arial" w:hAnsi="Arial" w:cs="Arial"/>
        </w:rPr>
      </w:pPr>
      <w:r w:rsidRPr="00DC635F">
        <w:rPr>
          <w:rFonts w:ascii="Arial" w:hAnsi="Arial" w:cs="Arial"/>
        </w:rPr>
        <w:t xml:space="preserve">07 y 08 de octubre </w:t>
      </w:r>
    </w:p>
    <w:p w14:paraId="6EDAEB22" w14:textId="77777777" w:rsidR="00DC635F" w:rsidRPr="00DC635F" w:rsidRDefault="00DC635F" w:rsidP="00DC635F">
      <w:pPr>
        <w:rPr>
          <w:rFonts w:ascii="Arial" w:hAnsi="Arial" w:cs="Arial"/>
        </w:rPr>
      </w:pPr>
    </w:p>
    <w:p w14:paraId="5F7B7BC0" w14:textId="77777777" w:rsidR="00DC635F" w:rsidRPr="00DC635F" w:rsidRDefault="00DC635F" w:rsidP="00DC635F">
      <w:pPr>
        <w:rPr>
          <w:rFonts w:ascii="Arial" w:hAnsi="Arial" w:cs="Arial"/>
        </w:rPr>
      </w:pPr>
      <w:r w:rsidRPr="00DC635F">
        <w:rPr>
          <w:rFonts w:ascii="Arial" w:hAnsi="Arial" w:cs="Arial"/>
        </w:rPr>
        <w:t xml:space="preserve">Medio Ambiente: el activismo y las juventudes     </w:t>
      </w:r>
    </w:p>
    <w:p w14:paraId="1F474D18" w14:textId="77777777" w:rsidR="00DC635F" w:rsidRPr="00DC635F" w:rsidRDefault="00DC635F" w:rsidP="00DC635F">
      <w:pPr>
        <w:rPr>
          <w:rFonts w:ascii="Arial" w:hAnsi="Arial" w:cs="Arial"/>
        </w:rPr>
      </w:pPr>
      <w:r w:rsidRPr="00DC635F">
        <w:rPr>
          <w:rFonts w:ascii="Arial" w:hAnsi="Arial" w:cs="Arial"/>
        </w:rPr>
        <w:t>21 y 22 de octubre 2020</w:t>
      </w:r>
    </w:p>
    <w:p w14:paraId="0D654B1E" w14:textId="77777777" w:rsidR="00DC635F" w:rsidRPr="00DC635F" w:rsidRDefault="00DC635F" w:rsidP="00DC635F">
      <w:pPr>
        <w:rPr>
          <w:rFonts w:ascii="Arial" w:hAnsi="Arial" w:cs="Arial"/>
        </w:rPr>
      </w:pPr>
    </w:p>
    <w:p w14:paraId="01FF76A0" w14:textId="77777777" w:rsidR="00DC635F" w:rsidRPr="00DC635F" w:rsidRDefault="00DC635F" w:rsidP="00DC635F">
      <w:pPr>
        <w:rPr>
          <w:rFonts w:ascii="Arial" w:hAnsi="Arial" w:cs="Arial"/>
        </w:rPr>
      </w:pPr>
      <w:r w:rsidRPr="00DC635F">
        <w:rPr>
          <w:rFonts w:ascii="Arial" w:hAnsi="Arial" w:cs="Arial"/>
        </w:rPr>
        <w:t xml:space="preserve">Juventudes y su incidencia en la esfera pública.           </w:t>
      </w:r>
    </w:p>
    <w:p w14:paraId="4076787F" w14:textId="77777777" w:rsidR="00DC635F" w:rsidRPr="00DC635F" w:rsidRDefault="00DC635F" w:rsidP="00DC635F">
      <w:pPr>
        <w:rPr>
          <w:rFonts w:ascii="Arial" w:hAnsi="Arial" w:cs="Arial"/>
        </w:rPr>
      </w:pPr>
      <w:r w:rsidRPr="00DC635F">
        <w:rPr>
          <w:rFonts w:ascii="Arial" w:hAnsi="Arial" w:cs="Arial"/>
        </w:rPr>
        <w:t>4 y 5 de noviembre</w:t>
      </w:r>
    </w:p>
    <w:p w14:paraId="1BF9659A" w14:textId="77777777" w:rsidR="00DC635F" w:rsidRPr="00DC635F" w:rsidRDefault="00DC635F" w:rsidP="00DC635F">
      <w:pPr>
        <w:rPr>
          <w:rFonts w:ascii="Arial" w:hAnsi="Arial" w:cs="Arial"/>
        </w:rPr>
      </w:pPr>
    </w:p>
    <w:p w14:paraId="49BB77AC" w14:textId="77777777" w:rsidR="00DC635F" w:rsidRPr="00DC635F" w:rsidRDefault="00DC635F" w:rsidP="00DC635F">
      <w:pPr>
        <w:rPr>
          <w:rFonts w:ascii="Arial" w:hAnsi="Arial" w:cs="Arial"/>
        </w:rPr>
      </w:pPr>
      <w:r w:rsidRPr="00DC635F">
        <w:rPr>
          <w:rFonts w:ascii="Arial" w:hAnsi="Arial" w:cs="Arial"/>
        </w:rPr>
        <w:lastRenderedPageBreak/>
        <w:t xml:space="preserve">La salud mental de la comunidad educativa         </w:t>
      </w:r>
    </w:p>
    <w:p w14:paraId="37EADA33" w14:textId="77777777" w:rsidR="00DC635F" w:rsidRPr="00DC635F" w:rsidRDefault="00DC635F" w:rsidP="00DC635F">
      <w:pPr>
        <w:rPr>
          <w:rFonts w:ascii="Arial" w:hAnsi="Arial" w:cs="Arial"/>
        </w:rPr>
      </w:pPr>
      <w:r w:rsidRPr="00DC635F">
        <w:rPr>
          <w:rFonts w:ascii="Arial" w:hAnsi="Arial" w:cs="Arial"/>
        </w:rPr>
        <w:t xml:space="preserve">18 y 19 de noviembre    </w:t>
      </w:r>
    </w:p>
    <w:p w14:paraId="47C1B2C4" w14:textId="77777777" w:rsidR="00DC635F" w:rsidRPr="00DC635F" w:rsidRDefault="00DC635F" w:rsidP="00DC635F">
      <w:pPr>
        <w:rPr>
          <w:rFonts w:ascii="Arial" w:hAnsi="Arial" w:cs="Arial"/>
        </w:rPr>
      </w:pPr>
    </w:p>
    <w:p w14:paraId="6CF3D3AE" w14:textId="77777777" w:rsidR="00DC635F" w:rsidRPr="00DC635F" w:rsidRDefault="00DC635F" w:rsidP="00DC635F">
      <w:pPr>
        <w:rPr>
          <w:rFonts w:ascii="Arial" w:hAnsi="Arial" w:cs="Arial"/>
        </w:rPr>
      </w:pPr>
      <w:r w:rsidRPr="00DC635F">
        <w:rPr>
          <w:rFonts w:ascii="Arial" w:hAnsi="Arial" w:cs="Arial"/>
        </w:rPr>
        <w:t xml:space="preserve">La Trascendencia de la Comunidad LGBTTTIQ         </w:t>
      </w:r>
    </w:p>
    <w:p w14:paraId="610CA92E" w14:textId="77777777" w:rsidR="00DC635F" w:rsidRPr="00DC635F" w:rsidRDefault="00DC635F" w:rsidP="00DC635F">
      <w:pPr>
        <w:rPr>
          <w:rFonts w:ascii="Arial" w:hAnsi="Arial" w:cs="Arial"/>
        </w:rPr>
      </w:pPr>
      <w:r w:rsidRPr="00DC635F">
        <w:rPr>
          <w:rFonts w:ascii="Arial" w:hAnsi="Arial" w:cs="Arial"/>
        </w:rPr>
        <w:t>23 y 24 de noviembre</w:t>
      </w:r>
    </w:p>
    <w:p w14:paraId="3DC32400" w14:textId="77777777" w:rsidR="00DC635F" w:rsidRPr="00DC635F" w:rsidRDefault="00DC635F" w:rsidP="00DC635F">
      <w:pPr>
        <w:rPr>
          <w:rFonts w:ascii="Arial" w:hAnsi="Arial" w:cs="Arial"/>
        </w:rPr>
      </w:pPr>
    </w:p>
    <w:p w14:paraId="0248E91F" w14:textId="77777777" w:rsidR="00DC635F" w:rsidRPr="00DC635F" w:rsidRDefault="00DC635F" w:rsidP="00DC635F">
      <w:pPr>
        <w:rPr>
          <w:rFonts w:ascii="Arial" w:hAnsi="Arial" w:cs="Arial"/>
        </w:rPr>
      </w:pPr>
    </w:p>
    <w:p w14:paraId="42240AED" w14:textId="77777777" w:rsidR="00DC635F" w:rsidRPr="00DC635F" w:rsidRDefault="00DC635F" w:rsidP="00DC635F">
      <w:pPr>
        <w:rPr>
          <w:rFonts w:ascii="Arial" w:hAnsi="Arial" w:cs="Arial"/>
        </w:rPr>
      </w:pPr>
      <w:r w:rsidRPr="00DC635F">
        <w:rPr>
          <w:rFonts w:ascii="Arial" w:hAnsi="Arial" w:cs="Arial"/>
        </w:rPr>
        <w:t xml:space="preserve">Registro en http://bit.ly/junisep </w:t>
      </w:r>
    </w:p>
    <w:p w14:paraId="124F6A3F" w14:textId="7BC3F692" w:rsidR="00DC635F" w:rsidRPr="0079588E" w:rsidRDefault="00DC635F" w:rsidP="00DC635F">
      <w:pPr>
        <w:rPr>
          <w:rFonts w:ascii="Arial" w:hAnsi="Arial" w:cs="Arial"/>
        </w:rPr>
      </w:pPr>
      <w:r w:rsidRPr="00DC635F">
        <w:rPr>
          <w:rFonts w:ascii="Arial" w:hAnsi="Arial" w:cs="Arial"/>
        </w:rPr>
        <w:t>18:00 horas</w:t>
      </w:r>
    </w:p>
    <w:p w14:paraId="237413D2" w14:textId="77777777" w:rsidR="009577A0" w:rsidRPr="0079588E" w:rsidRDefault="009577A0">
      <w:pPr>
        <w:rPr>
          <w:lang w:val="es-MX"/>
        </w:rPr>
      </w:pPr>
    </w:p>
    <w:sectPr w:rsidR="009577A0" w:rsidRPr="0079588E" w:rsidSect="006606A3">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8C29" w14:textId="77777777" w:rsidR="00D01BA7" w:rsidRDefault="00DC635F">
    <w:pPr>
      <w:pStyle w:val="Encabezado"/>
    </w:pPr>
    <w:r>
      <w:rPr>
        <w:noProof/>
        <w:lang w:val="es-MX" w:eastAsia="es-MX"/>
      </w:rPr>
      <w:pict w14:anchorId="19606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4DDD" w14:textId="77777777" w:rsidR="00D01BA7" w:rsidRDefault="00DC635F">
    <w:pPr>
      <w:pStyle w:val="Encabezado"/>
    </w:pPr>
    <w:r>
      <w:rPr>
        <w:noProof/>
      </w:rPr>
      <w:drawing>
        <wp:anchor distT="0" distB="0" distL="114300" distR="114300" simplePos="0" relativeHeight="251660288" behindDoc="0" locked="0" layoutInCell="1" allowOverlap="1" wp14:anchorId="7F30EC1E" wp14:editId="12DF3A64">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59264" behindDoc="1" locked="0" layoutInCell="1" allowOverlap="1" wp14:anchorId="18CFD763" wp14:editId="7886A842">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EE11" w14:textId="77777777" w:rsidR="00D01BA7" w:rsidRDefault="00DC635F">
    <w:pPr>
      <w:pStyle w:val="Encabezado"/>
    </w:pPr>
    <w:r>
      <w:rPr>
        <w:noProof/>
        <w:lang w:val="es-MX" w:eastAsia="es-MX"/>
      </w:rPr>
      <w:pict w14:anchorId="2386C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25FE"/>
    <w:multiLevelType w:val="hybridMultilevel"/>
    <w:tmpl w:val="5F6A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8E"/>
    <w:rsid w:val="0079588E"/>
    <w:rsid w:val="009577A0"/>
    <w:rsid w:val="00DC6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623C9B"/>
  <w15:chartTrackingRefBased/>
  <w15:docId w15:val="{3E1A3019-1E84-4AA7-B70D-7F672FC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88E"/>
    <w:pPr>
      <w:tabs>
        <w:tab w:val="center" w:pos="4419"/>
        <w:tab w:val="right" w:pos="8838"/>
      </w:tabs>
    </w:pPr>
  </w:style>
  <w:style w:type="character" w:customStyle="1" w:styleId="EncabezadoCar">
    <w:name w:val="Encabezado Car"/>
    <w:basedOn w:val="Fuentedeprrafopredeter"/>
    <w:link w:val="Encabezado"/>
    <w:uiPriority w:val="99"/>
    <w:rsid w:val="0079588E"/>
    <w:rPr>
      <w:sz w:val="24"/>
      <w:szCs w:val="24"/>
      <w:lang w:val="es-ES_tradnl"/>
    </w:rPr>
  </w:style>
  <w:style w:type="paragraph" w:styleId="Prrafodelista">
    <w:name w:val="List Paragraph"/>
    <w:basedOn w:val="Normal"/>
    <w:uiPriority w:val="34"/>
    <w:qFormat/>
    <w:rsid w:val="0079588E"/>
    <w:pPr>
      <w:ind w:left="720"/>
      <w:contextualSpacing/>
    </w:pPr>
  </w:style>
  <w:style w:type="character" w:styleId="Hipervnculo">
    <w:name w:val="Hyperlink"/>
    <w:basedOn w:val="Fuentedeprrafopredeter"/>
    <w:uiPriority w:val="99"/>
    <w:unhideWhenUsed/>
    <w:rsid w:val="00DC635F"/>
    <w:rPr>
      <w:color w:val="0563C1" w:themeColor="hyperlink"/>
      <w:u w:val="single"/>
    </w:rPr>
  </w:style>
  <w:style w:type="character" w:styleId="Mencinsinresolver">
    <w:name w:val="Unresolved Mention"/>
    <w:basedOn w:val="Fuentedeprrafopredeter"/>
    <w:uiPriority w:val="99"/>
    <w:semiHidden/>
    <w:unhideWhenUsed/>
    <w:rsid w:val="00DC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bit.ly/jun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1</cp:revision>
  <dcterms:created xsi:type="dcterms:W3CDTF">2020-09-22T22:37:00Z</dcterms:created>
  <dcterms:modified xsi:type="dcterms:W3CDTF">2020-09-22T22:55:00Z</dcterms:modified>
</cp:coreProperties>
</file>