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04B5" w14:textId="77777777" w:rsidR="00420DCA" w:rsidRDefault="00420DCA" w:rsidP="00C33637">
      <w:pPr>
        <w:contextualSpacing/>
        <w:jc w:val="right"/>
        <w:rPr>
          <w:rFonts w:ascii="Arial" w:hAnsi="Arial" w:cs="Arial"/>
          <w:b/>
        </w:rPr>
      </w:pPr>
    </w:p>
    <w:p w14:paraId="491F0FD1" w14:textId="3A141120" w:rsidR="00E707F0" w:rsidRPr="00C33637" w:rsidRDefault="008746E2" w:rsidP="00C33637">
      <w:pPr>
        <w:contextualSpacing/>
        <w:jc w:val="right"/>
        <w:rPr>
          <w:rFonts w:ascii="Arial" w:hAnsi="Arial" w:cs="Arial"/>
          <w:b/>
        </w:rPr>
      </w:pPr>
      <w:r w:rsidRPr="00C33637">
        <w:rPr>
          <w:rFonts w:ascii="Arial" w:hAnsi="Arial" w:cs="Arial"/>
          <w:b/>
        </w:rPr>
        <w:t xml:space="preserve">León, Guanajuato. </w:t>
      </w:r>
      <w:r w:rsidR="000269C6">
        <w:rPr>
          <w:rFonts w:ascii="Arial" w:hAnsi="Arial" w:cs="Arial"/>
          <w:b/>
        </w:rPr>
        <w:t>07</w:t>
      </w:r>
      <w:r w:rsidR="00932B17" w:rsidRPr="00C33637">
        <w:rPr>
          <w:rFonts w:ascii="Arial" w:hAnsi="Arial" w:cs="Arial"/>
          <w:b/>
        </w:rPr>
        <w:t xml:space="preserve"> </w:t>
      </w:r>
      <w:r w:rsidR="00E707F0" w:rsidRPr="00C33637">
        <w:rPr>
          <w:rFonts w:ascii="Arial" w:hAnsi="Arial" w:cs="Arial"/>
          <w:b/>
        </w:rPr>
        <w:t xml:space="preserve">de </w:t>
      </w:r>
      <w:r w:rsidR="000269C6">
        <w:rPr>
          <w:rFonts w:ascii="Arial" w:hAnsi="Arial" w:cs="Arial"/>
          <w:b/>
        </w:rPr>
        <w:t>octubre</w:t>
      </w:r>
      <w:r w:rsidR="00243FC3">
        <w:rPr>
          <w:rFonts w:ascii="Arial" w:hAnsi="Arial" w:cs="Arial"/>
          <w:b/>
        </w:rPr>
        <w:t xml:space="preserve"> </w:t>
      </w:r>
      <w:r w:rsidR="00E707F0" w:rsidRPr="00C33637">
        <w:rPr>
          <w:rFonts w:ascii="Arial" w:hAnsi="Arial" w:cs="Arial"/>
          <w:b/>
        </w:rPr>
        <w:t>de 2019.</w:t>
      </w:r>
    </w:p>
    <w:p w14:paraId="47AE9AF1" w14:textId="26E40175" w:rsidR="00D34D0E" w:rsidRPr="00D2004F" w:rsidRDefault="006B4E6E" w:rsidP="00D2004F">
      <w:pPr>
        <w:contextualSpacing/>
        <w:jc w:val="right"/>
        <w:rPr>
          <w:rFonts w:ascii="Arial" w:hAnsi="Arial" w:cs="Arial"/>
          <w:b/>
        </w:rPr>
      </w:pPr>
      <w:r w:rsidRPr="00D2004F">
        <w:rPr>
          <w:rFonts w:ascii="Arial" w:hAnsi="Arial" w:cs="Arial"/>
          <w:b/>
        </w:rPr>
        <w:t xml:space="preserve">Boletín </w:t>
      </w:r>
      <w:r w:rsidR="00842824">
        <w:rPr>
          <w:rFonts w:ascii="Arial" w:hAnsi="Arial" w:cs="Arial"/>
          <w:b/>
        </w:rPr>
        <w:t>5</w:t>
      </w:r>
      <w:r w:rsidR="000269C6">
        <w:rPr>
          <w:rFonts w:ascii="Arial" w:hAnsi="Arial" w:cs="Arial"/>
          <w:b/>
        </w:rPr>
        <w:t>3</w:t>
      </w:r>
      <w:r w:rsidR="00420DCA">
        <w:rPr>
          <w:rFonts w:ascii="Arial" w:hAnsi="Arial" w:cs="Arial"/>
          <w:b/>
        </w:rPr>
        <w:t xml:space="preserve"> </w:t>
      </w:r>
      <w:r w:rsidR="00737984">
        <w:rPr>
          <w:rFonts w:ascii="Arial" w:hAnsi="Arial" w:cs="Arial"/>
          <w:b/>
        </w:rPr>
        <w:t xml:space="preserve">- </w:t>
      </w:r>
      <w:r w:rsidRPr="00D2004F">
        <w:rPr>
          <w:rFonts w:ascii="Arial" w:hAnsi="Arial" w:cs="Arial"/>
          <w:b/>
        </w:rPr>
        <w:t>CCIMJU/2019</w:t>
      </w:r>
    </w:p>
    <w:p w14:paraId="2A94EC32" w14:textId="77777777" w:rsidR="00420DCA" w:rsidRDefault="00420DCA" w:rsidP="005565D1">
      <w:pPr>
        <w:spacing w:after="0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47744F37" w14:textId="77777777" w:rsidR="005565D1" w:rsidRDefault="005565D1" w:rsidP="005565D1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</w:p>
    <w:p w14:paraId="739D6078" w14:textId="0A9C10BF" w:rsidR="00E34FBA" w:rsidRPr="00E34FBA" w:rsidRDefault="000269C6" w:rsidP="00E34FBA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Llega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Mictlarte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2019</w:t>
      </w:r>
    </w:p>
    <w:p w14:paraId="16ADBDC1" w14:textId="77777777" w:rsidR="003D6141" w:rsidRPr="003D6141" w:rsidRDefault="003D6141" w:rsidP="003D614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9237153" w14:textId="257EE371" w:rsidR="004F1C1C" w:rsidRDefault="0011426A" w:rsidP="0011426A">
      <w:pPr>
        <w:spacing w:after="0"/>
        <w:jc w:val="both"/>
        <w:rPr>
          <w:rFonts w:ascii="Arial" w:hAnsi="Arial" w:cs="Arial"/>
        </w:rPr>
      </w:pPr>
      <w:r w:rsidRPr="00D60629">
        <w:rPr>
          <w:rFonts w:ascii="Arial" w:hAnsi="Arial" w:cs="Arial"/>
          <w:lang w:val="es-MX"/>
        </w:rPr>
        <w:t>Las y los</w:t>
      </w:r>
      <w:r w:rsidRPr="00D60629">
        <w:rPr>
          <w:rFonts w:ascii="Arial" w:hAnsi="Arial" w:cs="Arial"/>
        </w:rPr>
        <w:t xml:space="preserve"> artistas leoneses a lo largo de 17 años han buscado la manera de dejar su arte en las calles de la ciudad </w:t>
      </w:r>
      <w:r>
        <w:rPr>
          <w:rFonts w:ascii="Arial" w:hAnsi="Arial" w:cs="Arial"/>
        </w:rPr>
        <w:t>con</w:t>
      </w:r>
      <w:r w:rsidRPr="00D60629">
        <w:rPr>
          <w:rFonts w:ascii="Arial" w:hAnsi="Arial" w:cs="Arial"/>
        </w:rPr>
        <w:t xml:space="preserve"> murales </w:t>
      </w:r>
      <w:r>
        <w:rPr>
          <w:rFonts w:ascii="Arial" w:hAnsi="Arial" w:cs="Arial"/>
        </w:rPr>
        <w:t xml:space="preserve">con distintos temas y mensajes, los cuales </w:t>
      </w:r>
      <w:r w:rsidRPr="00D60629">
        <w:rPr>
          <w:rFonts w:ascii="Arial" w:hAnsi="Arial" w:cs="Arial"/>
        </w:rPr>
        <w:t>nos han deleitado la pupila con colores y formas únicas del estilo urbano</w:t>
      </w:r>
      <w:r>
        <w:rPr>
          <w:rFonts w:ascii="Arial" w:hAnsi="Arial" w:cs="Arial"/>
        </w:rPr>
        <w:t>.</w:t>
      </w:r>
    </w:p>
    <w:p w14:paraId="0726A2A2" w14:textId="77777777" w:rsidR="0011426A" w:rsidRDefault="0011426A" w:rsidP="0011426A">
      <w:pPr>
        <w:spacing w:after="0"/>
        <w:jc w:val="both"/>
        <w:rPr>
          <w:rFonts w:ascii="Arial" w:hAnsi="Arial" w:cs="Arial"/>
        </w:rPr>
      </w:pPr>
    </w:p>
    <w:p w14:paraId="7039E363" w14:textId="2550DEB6" w:rsidR="0011426A" w:rsidRDefault="0011426A" w:rsidP="001142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a través de la labor de las y los artistas que León se ha posicionado en los ojos del mundo con sus murales cargados de talento y arte, en el que destaca el mural de </w:t>
      </w:r>
      <w:proofErr w:type="spellStart"/>
      <w:r>
        <w:rPr>
          <w:rFonts w:ascii="Arial" w:hAnsi="Arial" w:cs="Arial"/>
        </w:rPr>
        <w:t>Mictlarte</w:t>
      </w:r>
      <w:proofErr w:type="spellEnd"/>
      <w:r>
        <w:rPr>
          <w:rFonts w:ascii="Arial" w:hAnsi="Arial" w:cs="Arial"/>
        </w:rPr>
        <w:t xml:space="preserve"> 2018 en cuya edición se hizo un homenaje a la película “Coco”, obras que llegaron al director del filme Lee </w:t>
      </w:r>
      <w:proofErr w:type="spellStart"/>
      <w:r>
        <w:rPr>
          <w:rFonts w:ascii="Arial" w:hAnsi="Arial" w:cs="Arial"/>
        </w:rPr>
        <w:t>Unkrich</w:t>
      </w:r>
      <w:proofErr w:type="spellEnd"/>
      <w:r>
        <w:rPr>
          <w:rFonts w:ascii="Arial" w:hAnsi="Arial" w:cs="Arial"/>
        </w:rPr>
        <w:t xml:space="preserve"> y quién envío su felicitación a los artistas leoneses que colaboraron. </w:t>
      </w:r>
    </w:p>
    <w:p w14:paraId="46A0E3D3" w14:textId="77777777" w:rsidR="0011426A" w:rsidRDefault="0011426A" w:rsidP="0011426A">
      <w:pPr>
        <w:spacing w:after="0"/>
        <w:jc w:val="both"/>
        <w:rPr>
          <w:rFonts w:ascii="Arial" w:hAnsi="Arial" w:cs="Arial"/>
        </w:rPr>
      </w:pPr>
    </w:p>
    <w:p w14:paraId="2A7CA36A" w14:textId="47E05522" w:rsidR="0011426A" w:rsidRDefault="0011426A" w:rsidP="001142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 por lo anterior que con el objetivo de potencializar el talento de las y los artistas, el Instituto Municipal de la Juventud, IMJU León, a través de la Dirección de Academia Juventudes, preparan la edición 2019 de este evento, el cual enaltece las tradiciones mexicanas del Día de Muertos.</w:t>
      </w:r>
    </w:p>
    <w:p w14:paraId="13C6BC28" w14:textId="77777777" w:rsidR="0011426A" w:rsidRDefault="0011426A" w:rsidP="0011426A">
      <w:pPr>
        <w:spacing w:after="0"/>
        <w:jc w:val="both"/>
        <w:rPr>
          <w:rFonts w:ascii="Arial" w:hAnsi="Arial" w:cs="Arial"/>
        </w:rPr>
      </w:pPr>
    </w:p>
    <w:p w14:paraId="7A3AA791" w14:textId="2FDA9627" w:rsidR="0011426A" w:rsidRDefault="0011426A" w:rsidP="0011426A">
      <w:pPr>
        <w:spacing w:after="160" w:line="259" w:lineRule="auto"/>
        <w:jc w:val="both"/>
        <w:rPr>
          <w:rFonts w:ascii="Arial" w:hAnsi="Arial" w:cs="Arial"/>
        </w:rPr>
      </w:pPr>
      <w:proofErr w:type="spellStart"/>
      <w:r w:rsidRPr="0011426A">
        <w:rPr>
          <w:rFonts w:ascii="Arial" w:hAnsi="Arial" w:cs="Arial"/>
        </w:rPr>
        <w:t>Mictlarte</w:t>
      </w:r>
      <w:proofErr w:type="spellEnd"/>
      <w:r w:rsidRPr="0011426A">
        <w:rPr>
          <w:rFonts w:ascii="Arial" w:hAnsi="Arial" w:cs="Arial"/>
        </w:rPr>
        <w:t xml:space="preserve"> 2019 es un festival de arte urbano de nuestro municipio que </w:t>
      </w:r>
      <w:r>
        <w:rPr>
          <w:rFonts w:ascii="Arial" w:hAnsi="Arial" w:cs="Arial"/>
        </w:rPr>
        <w:t xml:space="preserve">se llevará a cabo el próximo </w:t>
      </w:r>
      <w:r w:rsidRPr="0011426A">
        <w:rPr>
          <w:rFonts w:ascii="Arial" w:hAnsi="Arial" w:cs="Arial"/>
        </w:rPr>
        <w:t>el 31 de octubre de 2019 en el Panteón Norte, en este día los jóvenes artistas se expresarán con distintas técnicas.</w:t>
      </w:r>
    </w:p>
    <w:p w14:paraId="51C66201" w14:textId="6CC063EC" w:rsidR="0011426A" w:rsidRDefault="0011426A" w:rsidP="0011426A">
      <w:pPr>
        <w:spacing w:after="160" w:line="259" w:lineRule="auto"/>
        <w:jc w:val="both"/>
        <w:rPr>
          <w:rFonts w:ascii="Arial" w:hAnsi="Arial" w:cs="Arial"/>
        </w:rPr>
      </w:pPr>
      <w:r w:rsidRPr="0011426A">
        <w:rPr>
          <w:rFonts w:ascii="Arial" w:hAnsi="Arial" w:cs="Arial"/>
        </w:rPr>
        <w:t>La temática de este año será en torno al mito azteca de los trece cielos, una metáfora sob</w:t>
      </w:r>
      <w:r>
        <w:rPr>
          <w:rFonts w:ascii="Arial" w:hAnsi="Arial" w:cs="Arial"/>
        </w:rPr>
        <w:t xml:space="preserve">re la composición del universo, </w:t>
      </w:r>
      <w:r w:rsidR="00B86B55">
        <w:rPr>
          <w:rFonts w:ascii="Arial" w:hAnsi="Arial" w:cs="Arial"/>
        </w:rPr>
        <w:t>el cual quedará plasmado en los murales dentro del panteón</w:t>
      </w:r>
      <w:r w:rsidR="000269C6">
        <w:rPr>
          <w:rFonts w:ascii="Arial" w:hAnsi="Arial" w:cs="Arial"/>
        </w:rPr>
        <w:t>, además</w:t>
      </w:r>
      <w:r w:rsidR="00B86B55">
        <w:rPr>
          <w:rFonts w:ascii="Arial" w:hAnsi="Arial" w:cs="Arial"/>
        </w:rPr>
        <w:t>,</w:t>
      </w:r>
      <w:r w:rsidR="000269C6">
        <w:rPr>
          <w:rFonts w:ascii="Arial" w:hAnsi="Arial" w:cs="Arial"/>
        </w:rPr>
        <w:t xml:space="preserve"> </w:t>
      </w:r>
      <w:r w:rsidR="00B86B55">
        <w:rPr>
          <w:rFonts w:ascii="Arial" w:hAnsi="Arial" w:cs="Arial"/>
        </w:rPr>
        <w:t xml:space="preserve">se podrá disfrutar </w:t>
      </w:r>
      <w:r w:rsidR="000269C6">
        <w:rPr>
          <w:rFonts w:ascii="Arial" w:hAnsi="Arial" w:cs="Arial"/>
        </w:rPr>
        <w:t xml:space="preserve">de una caravana fúnebre, leyendas, performance acústico, entre otras actividades. </w:t>
      </w:r>
    </w:p>
    <w:p w14:paraId="2B70E4A7" w14:textId="179E1ED8" w:rsidR="000269C6" w:rsidRDefault="00B86B55" w:rsidP="0011426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0269C6">
        <w:rPr>
          <w:rFonts w:ascii="Arial" w:hAnsi="Arial" w:cs="Arial"/>
        </w:rPr>
        <w:t xml:space="preserve"> edición 2</w:t>
      </w:r>
      <w:r>
        <w:rPr>
          <w:rFonts w:ascii="Arial" w:hAnsi="Arial" w:cs="Arial"/>
        </w:rPr>
        <w:t>019 se destaca por ampliar el nú</w:t>
      </w:r>
      <w:r w:rsidR="000269C6">
        <w:rPr>
          <w:rFonts w:ascii="Arial" w:hAnsi="Arial" w:cs="Arial"/>
        </w:rPr>
        <w:t xml:space="preserve">mero de manifestaciones artísticas contando con una exhibición de </w:t>
      </w:r>
      <w:proofErr w:type="spellStart"/>
      <w:r w:rsidR="000269C6">
        <w:rPr>
          <w:rFonts w:ascii="Arial" w:hAnsi="Arial" w:cs="Arial"/>
        </w:rPr>
        <w:t>alebrijes</w:t>
      </w:r>
      <w:proofErr w:type="spellEnd"/>
      <w:r w:rsidR="00026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gran escala</w:t>
      </w:r>
      <w:bookmarkStart w:id="0" w:name="_GoBack"/>
      <w:bookmarkEnd w:id="0"/>
      <w:r w:rsidR="000269C6">
        <w:rPr>
          <w:rFonts w:ascii="Arial" w:hAnsi="Arial" w:cs="Arial"/>
        </w:rPr>
        <w:t xml:space="preserve"> y una experiencia audiovisual de </w:t>
      </w:r>
      <w:proofErr w:type="spellStart"/>
      <w:r w:rsidR="000269C6">
        <w:rPr>
          <w:rFonts w:ascii="Arial" w:hAnsi="Arial" w:cs="Arial"/>
        </w:rPr>
        <w:t>map</w:t>
      </w:r>
      <w:r>
        <w:rPr>
          <w:rFonts w:ascii="Arial" w:hAnsi="Arial" w:cs="Arial"/>
        </w:rPr>
        <w:t>ping</w:t>
      </w:r>
      <w:proofErr w:type="spellEnd"/>
      <w:r>
        <w:rPr>
          <w:rFonts w:ascii="Arial" w:hAnsi="Arial" w:cs="Arial"/>
        </w:rPr>
        <w:t xml:space="preserve">. </w:t>
      </w:r>
    </w:p>
    <w:p w14:paraId="1248C96E" w14:textId="397DDD10" w:rsidR="0011426A" w:rsidRPr="0011426A" w:rsidRDefault="000269C6" w:rsidP="0011426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 completo se puede consultar en la página del IMJU León, además de redes sociales, la entrada es libre y </w:t>
      </w:r>
      <w:r w:rsidR="00B86B55">
        <w:rPr>
          <w:rFonts w:ascii="Arial" w:hAnsi="Arial" w:cs="Arial"/>
        </w:rPr>
        <w:t>para toda la familia.</w:t>
      </w:r>
    </w:p>
    <w:p w14:paraId="042EC256" w14:textId="77777777" w:rsidR="0011426A" w:rsidRDefault="0011426A" w:rsidP="0011426A">
      <w:pPr>
        <w:spacing w:after="0"/>
        <w:jc w:val="both"/>
        <w:rPr>
          <w:rFonts w:ascii="Arial" w:hAnsi="Arial" w:cs="Arial"/>
        </w:rPr>
      </w:pPr>
    </w:p>
    <w:p w14:paraId="24CA26AE" w14:textId="77777777" w:rsidR="0011426A" w:rsidRDefault="0011426A" w:rsidP="0011426A">
      <w:pPr>
        <w:spacing w:after="0"/>
        <w:jc w:val="both"/>
        <w:rPr>
          <w:rFonts w:ascii="Arial" w:hAnsi="Arial" w:cs="Arial"/>
        </w:rPr>
      </w:pPr>
    </w:p>
    <w:p w14:paraId="3E5DDEC4" w14:textId="77777777" w:rsidR="0011426A" w:rsidRDefault="0011426A" w:rsidP="0011426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11426A" w:rsidSect="00231041">
      <w:headerReference w:type="default" r:id="rId7"/>
      <w:pgSz w:w="12240" w:h="15840"/>
      <w:pgMar w:top="249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BC479" w14:textId="77777777" w:rsidR="00A36D41" w:rsidRDefault="00A36D41" w:rsidP="001C3C3A">
      <w:pPr>
        <w:spacing w:after="0"/>
      </w:pPr>
      <w:r>
        <w:separator/>
      </w:r>
    </w:p>
  </w:endnote>
  <w:endnote w:type="continuationSeparator" w:id="0">
    <w:p w14:paraId="3D4D790A" w14:textId="77777777" w:rsidR="00A36D41" w:rsidRDefault="00A36D41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FC89" w14:textId="77777777" w:rsidR="00A36D41" w:rsidRDefault="00A36D41" w:rsidP="001C3C3A">
      <w:pPr>
        <w:spacing w:after="0"/>
      </w:pPr>
      <w:r>
        <w:separator/>
      </w:r>
    </w:p>
  </w:footnote>
  <w:footnote w:type="continuationSeparator" w:id="0">
    <w:p w14:paraId="115D1CAD" w14:textId="77777777" w:rsidR="00A36D41" w:rsidRDefault="00A36D41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CBDB" w14:textId="77777777" w:rsidR="00737984" w:rsidRDefault="00737984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21C3438" wp14:editId="4F0C31C4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6" name="Imagen 6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27CC"/>
    <w:multiLevelType w:val="hybridMultilevel"/>
    <w:tmpl w:val="CFB6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850DB"/>
    <w:multiLevelType w:val="hybridMultilevel"/>
    <w:tmpl w:val="54AA517C"/>
    <w:lvl w:ilvl="0" w:tplc="080A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4">
    <w:nsid w:val="69DF5C8F"/>
    <w:multiLevelType w:val="hybridMultilevel"/>
    <w:tmpl w:val="BB4AA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115EE"/>
    <w:rsid w:val="000227ED"/>
    <w:rsid w:val="000269C6"/>
    <w:rsid w:val="0003196F"/>
    <w:rsid w:val="00031ACA"/>
    <w:rsid w:val="000333F7"/>
    <w:rsid w:val="00043E1F"/>
    <w:rsid w:val="00046C28"/>
    <w:rsid w:val="00052DF8"/>
    <w:rsid w:val="00060716"/>
    <w:rsid w:val="00081688"/>
    <w:rsid w:val="00084AE2"/>
    <w:rsid w:val="000B393D"/>
    <w:rsid w:val="000B73C9"/>
    <w:rsid w:val="000C05DE"/>
    <w:rsid w:val="000C2DA5"/>
    <w:rsid w:val="000D1383"/>
    <w:rsid w:val="000D4E87"/>
    <w:rsid w:val="000F6334"/>
    <w:rsid w:val="001025C3"/>
    <w:rsid w:val="00103423"/>
    <w:rsid w:val="0011426A"/>
    <w:rsid w:val="00121489"/>
    <w:rsid w:val="00121650"/>
    <w:rsid w:val="00136DE9"/>
    <w:rsid w:val="001402BB"/>
    <w:rsid w:val="00144D97"/>
    <w:rsid w:val="0016151B"/>
    <w:rsid w:val="00172012"/>
    <w:rsid w:val="00175C51"/>
    <w:rsid w:val="001C3C3A"/>
    <w:rsid w:val="001D0560"/>
    <w:rsid w:val="001D47D4"/>
    <w:rsid w:val="001D4FE9"/>
    <w:rsid w:val="001E11B6"/>
    <w:rsid w:val="001F5F45"/>
    <w:rsid w:val="001F68E7"/>
    <w:rsid w:val="00205961"/>
    <w:rsid w:val="00207324"/>
    <w:rsid w:val="0021172D"/>
    <w:rsid w:val="002147E7"/>
    <w:rsid w:val="00215D3D"/>
    <w:rsid w:val="00231041"/>
    <w:rsid w:val="00233594"/>
    <w:rsid w:val="00243FC3"/>
    <w:rsid w:val="00255B02"/>
    <w:rsid w:val="00261CFA"/>
    <w:rsid w:val="00262D65"/>
    <w:rsid w:val="00274A77"/>
    <w:rsid w:val="0027754B"/>
    <w:rsid w:val="0028339B"/>
    <w:rsid w:val="0028703E"/>
    <w:rsid w:val="002A0CE0"/>
    <w:rsid w:val="002B3F39"/>
    <w:rsid w:val="002C5E49"/>
    <w:rsid w:val="002D1A83"/>
    <w:rsid w:val="002D1D9A"/>
    <w:rsid w:val="002E3938"/>
    <w:rsid w:val="002F45F7"/>
    <w:rsid w:val="002F5802"/>
    <w:rsid w:val="002F72E8"/>
    <w:rsid w:val="00323C52"/>
    <w:rsid w:val="00330ACC"/>
    <w:rsid w:val="00337E0E"/>
    <w:rsid w:val="003449AE"/>
    <w:rsid w:val="003470EC"/>
    <w:rsid w:val="00354F12"/>
    <w:rsid w:val="00370B5A"/>
    <w:rsid w:val="0037298E"/>
    <w:rsid w:val="00373058"/>
    <w:rsid w:val="00382059"/>
    <w:rsid w:val="003945FC"/>
    <w:rsid w:val="003A17F9"/>
    <w:rsid w:val="003B495C"/>
    <w:rsid w:val="003C390F"/>
    <w:rsid w:val="003D31B9"/>
    <w:rsid w:val="003D4D2A"/>
    <w:rsid w:val="003D6141"/>
    <w:rsid w:val="003E0CF8"/>
    <w:rsid w:val="003E5989"/>
    <w:rsid w:val="003F0334"/>
    <w:rsid w:val="003F5373"/>
    <w:rsid w:val="003F5B31"/>
    <w:rsid w:val="00417F05"/>
    <w:rsid w:val="00420DCA"/>
    <w:rsid w:val="00421A71"/>
    <w:rsid w:val="0042520A"/>
    <w:rsid w:val="00427503"/>
    <w:rsid w:val="00437965"/>
    <w:rsid w:val="00443A27"/>
    <w:rsid w:val="0044428B"/>
    <w:rsid w:val="00451940"/>
    <w:rsid w:val="00457964"/>
    <w:rsid w:val="00467D05"/>
    <w:rsid w:val="004A273B"/>
    <w:rsid w:val="004A2865"/>
    <w:rsid w:val="004F1C1C"/>
    <w:rsid w:val="004F6ED8"/>
    <w:rsid w:val="00501957"/>
    <w:rsid w:val="00503BE6"/>
    <w:rsid w:val="00507386"/>
    <w:rsid w:val="00507E55"/>
    <w:rsid w:val="00514444"/>
    <w:rsid w:val="00516EEF"/>
    <w:rsid w:val="00531D1B"/>
    <w:rsid w:val="00532512"/>
    <w:rsid w:val="00541AC9"/>
    <w:rsid w:val="00546413"/>
    <w:rsid w:val="0055275D"/>
    <w:rsid w:val="00552F4D"/>
    <w:rsid w:val="005565D1"/>
    <w:rsid w:val="00563D22"/>
    <w:rsid w:val="00563E58"/>
    <w:rsid w:val="00580A1F"/>
    <w:rsid w:val="0058429A"/>
    <w:rsid w:val="005A1FE4"/>
    <w:rsid w:val="005A7491"/>
    <w:rsid w:val="005B1D6E"/>
    <w:rsid w:val="005B5829"/>
    <w:rsid w:val="005C63F8"/>
    <w:rsid w:val="005D113F"/>
    <w:rsid w:val="005D2088"/>
    <w:rsid w:val="005D4CCC"/>
    <w:rsid w:val="005D71DB"/>
    <w:rsid w:val="005E0F49"/>
    <w:rsid w:val="005E1AE0"/>
    <w:rsid w:val="005E5ACE"/>
    <w:rsid w:val="005F796F"/>
    <w:rsid w:val="00602260"/>
    <w:rsid w:val="00605163"/>
    <w:rsid w:val="006079B3"/>
    <w:rsid w:val="00620793"/>
    <w:rsid w:val="0064202B"/>
    <w:rsid w:val="006442EA"/>
    <w:rsid w:val="00654600"/>
    <w:rsid w:val="006635CA"/>
    <w:rsid w:val="00666F4C"/>
    <w:rsid w:val="00671144"/>
    <w:rsid w:val="006721C2"/>
    <w:rsid w:val="00681164"/>
    <w:rsid w:val="0069037B"/>
    <w:rsid w:val="006937C2"/>
    <w:rsid w:val="006B4E6E"/>
    <w:rsid w:val="006C2877"/>
    <w:rsid w:val="006C3626"/>
    <w:rsid w:val="006C7E42"/>
    <w:rsid w:val="006D4F17"/>
    <w:rsid w:val="006D7906"/>
    <w:rsid w:val="006E22FD"/>
    <w:rsid w:val="006F250E"/>
    <w:rsid w:val="007056A6"/>
    <w:rsid w:val="00721E72"/>
    <w:rsid w:val="00724C71"/>
    <w:rsid w:val="00730940"/>
    <w:rsid w:val="00737984"/>
    <w:rsid w:val="0074320C"/>
    <w:rsid w:val="00746C49"/>
    <w:rsid w:val="0075282D"/>
    <w:rsid w:val="0075393B"/>
    <w:rsid w:val="007547A1"/>
    <w:rsid w:val="007602AE"/>
    <w:rsid w:val="00767DCB"/>
    <w:rsid w:val="007739B0"/>
    <w:rsid w:val="007747FC"/>
    <w:rsid w:val="007860CE"/>
    <w:rsid w:val="007926D3"/>
    <w:rsid w:val="00797D55"/>
    <w:rsid w:val="00797D64"/>
    <w:rsid w:val="007C3042"/>
    <w:rsid w:val="007C4030"/>
    <w:rsid w:val="007D32A2"/>
    <w:rsid w:val="007E2251"/>
    <w:rsid w:val="007F268C"/>
    <w:rsid w:val="007F3D08"/>
    <w:rsid w:val="007F4A52"/>
    <w:rsid w:val="007F4B96"/>
    <w:rsid w:val="007F7D60"/>
    <w:rsid w:val="00802BF9"/>
    <w:rsid w:val="008042D1"/>
    <w:rsid w:val="00826FAD"/>
    <w:rsid w:val="00830F52"/>
    <w:rsid w:val="008354BA"/>
    <w:rsid w:val="00836E5C"/>
    <w:rsid w:val="00842747"/>
    <w:rsid w:val="00842824"/>
    <w:rsid w:val="00843B9C"/>
    <w:rsid w:val="00854B4C"/>
    <w:rsid w:val="008560B2"/>
    <w:rsid w:val="008636DB"/>
    <w:rsid w:val="00864C84"/>
    <w:rsid w:val="00874244"/>
    <w:rsid w:val="008746E2"/>
    <w:rsid w:val="008812FF"/>
    <w:rsid w:val="00882C5B"/>
    <w:rsid w:val="0089780D"/>
    <w:rsid w:val="008A33BD"/>
    <w:rsid w:val="008B0040"/>
    <w:rsid w:val="008C15CE"/>
    <w:rsid w:val="008C3F74"/>
    <w:rsid w:val="008D29CC"/>
    <w:rsid w:val="008F03EF"/>
    <w:rsid w:val="008F0E73"/>
    <w:rsid w:val="008F5BF9"/>
    <w:rsid w:val="00902203"/>
    <w:rsid w:val="00910B89"/>
    <w:rsid w:val="00910F13"/>
    <w:rsid w:val="00932B17"/>
    <w:rsid w:val="00946958"/>
    <w:rsid w:val="009635FF"/>
    <w:rsid w:val="009834EE"/>
    <w:rsid w:val="009908BB"/>
    <w:rsid w:val="00991237"/>
    <w:rsid w:val="009968B3"/>
    <w:rsid w:val="009A2215"/>
    <w:rsid w:val="009A241D"/>
    <w:rsid w:val="009B0E00"/>
    <w:rsid w:val="009B6748"/>
    <w:rsid w:val="009D43DC"/>
    <w:rsid w:val="009E1475"/>
    <w:rsid w:val="009E4AB1"/>
    <w:rsid w:val="009F05A7"/>
    <w:rsid w:val="009F41B0"/>
    <w:rsid w:val="009F5503"/>
    <w:rsid w:val="00A0359A"/>
    <w:rsid w:val="00A07EFB"/>
    <w:rsid w:val="00A33191"/>
    <w:rsid w:val="00A36D41"/>
    <w:rsid w:val="00A42A49"/>
    <w:rsid w:val="00A45625"/>
    <w:rsid w:val="00A464E5"/>
    <w:rsid w:val="00A55BC0"/>
    <w:rsid w:val="00A5615A"/>
    <w:rsid w:val="00A71D8C"/>
    <w:rsid w:val="00A8439A"/>
    <w:rsid w:val="00AA4173"/>
    <w:rsid w:val="00AA71C7"/>
    <w:rsid w:val="00AB692B"/>
    <w:rsid w:val="00AC2E6D"/>
    <w:rsid w:val="00B03796"/>
    <w:rsid w:val="00B12DBC"/>
    <w:rsid w:val="00B138B7"/>
    <w:rsid w:val="00B148CE"/>
    <w:rsid w:val="00B20C8B"/>
    <w:rsid w:val="00B30965"/>
    <w:rsid w:val="00B3225C"/>
    <w:rsid w:val="00B34917"/>
    <w:rsid w:val="00B35669"/>
    <w:rsid w:val="00B36359"/>
    <w:rsid w:val="00B50C8B"/>
    <w:rsid w:val="00B60D99"/>
    <w:rsid w:val="00B63594"/>
    <w:rsid w:val="00B76A51"/>
    <w:rsid w:val="00B86B55"/>
    <w:rsid w:val="00B91537"/>
    <w:rsid w:val="00B9586C"/>
    <w:rsid w:val="00BA7BF6"/>
    <w:rsid w:val="00BC2412"/>
    <w:rsid w:val="00BD624E"/>
    <w:rsid w:val="00C022DE"/>
    <w:rsid w:val="00C02D9A"/>
    <w:rsid w:val="00C03109"/>
    <w:rsid w:val="00C03BE9"/>
    <w:rsid w:val="00C053FB"/>
    <w:rsid w:val="00C1537E"/>
    <w:rsid w:val="00C311CC"/>
    <w:rsid w:val="00C33637"/>
    <w:rsid w:val="00C355A5"/>
    <w:rsid w:val="00C374A9"/>
    <w:rsid w:val="00C37DAE"/>
    <w:rsid w:val="00C46E48"/>
    <w:rsid w:val="00C53B33"/>
    <w:rsid w:val="00C53D1E"/>
    <w:rsid w:val="00C57CC1"/>
    <w:rsid w:val="00C67B9C"/>
    <w:rsid w:val="00C7495C"/>
    <w:rsid w:val="00C8607E"/>
    <w:rsid w:val="00CA7020"/>
    <w:rsid w:val="00CB0AB2"/>
    <w:rsid w:val="00CB5B4B"/>
    <w:rsid w:val="00CC062D"/>
    <w:rsid w:val="00CD2CD2"/>
    <w:rsid w:val="00CD665A"/>
    <w:rsid w:val="00CE586E"/>
    <w:rsid w:val="00CE5DF8"/>
    <w:rsid w:val="00CF0B9C"/>
    <w:rsid w:val="00CF360E"/>
    <w:rsid w:val="00D04E2C"/>
    <w:rsid w:val="00D2004F"/>
    <w:rsid w:val="00D22B68"/>
    <w:rsid w:val="00D34D0E"/>
    <w:rsid w:val="00D44C68"/>
    <w:rsid w:val="00D5066E"/>
    <w:rsid w:val="00D5235D"/>
    <w:rsid w:val="00D56A60"/>
    <w:rsid w:val="00D62929"/>
    <w:rsid w:val="00D86A1A"/>
    <w:rsid w:val="00D9020B"/>
    <w:rsid w:val="00D94640"/>
    <w:rsid w:val="00DA31A8"/>
    <w:rsid w:val="00DC21FC"/>
    <w:rsid w:val="00DC2FA1"/>
    <w:rsid w:val="00DD2B8A"/>
    <w:rsid w:val="00DF6123"/>
    <w:rsid w:val="00E0298A"/>
    <w:rsid w:val="00E0624E"/>
    <w:rsid w:val="00E13CDD"/>
    <w:rsid w:val="00E14529"/>
    <w:rsid w:val="00E209B9"/>
    <w:rsid w:val="00E34FBA"/>
    <w:rsid w:val="00E355BA"/>
    <w:rsid w:val="00E41ABC"/>
    <w:rsid w:val="00E42605"/>
    <w:rsid w:val="00E44476"/>
    <w:rsid w:val="00E51AD7"/>
    <w:rsid w:val="00E53116"/>
    <w:rsid w:val="00E57E8A"/>
    <w:rsid w:val="00E6148B"/>
    <w:rsid w:val="00E65E85"/>
    <w:rsid w:val="00E707F0"/>
    <w:rsid w:val="00E832D2"/>
    <w:rsid w:val="00E94542"/>
    <w:rsid w:val="00E95346"/>
    <w:rsid w:val="00EB352F"/>
    <w:rsid w:val="00EB7EC2"/>
    <w:rsid w:val="00ED0B6A"/>
    <w:rsid w:val="00ED2D88"/>
    <w:rsid w:val="00ED3A4A"/>
    <w:rsid w:val="00EE7C8E"/>
    <w:rsid w:val="00EF0752"/>
    <w:rsid w:val="00EF1269"/>
    <w:rsid w:val="00EF7911"/>
    <w:rsid w:val="00F05DC3"/>
    <w:rsid w:val="00F130B0"/>
    <w:rsid w:val="00F15198"/>
    <w:rsid w:val="00F25BC9"/>
    <w:rsid w:val="00F30CFF"/>
    <w:rsid w:val="00F41EC0"/>
    <w:rsid w:val="00F50AF3"/>
    <w:rsid w:val="00F81C1D"/>
    <w:rsid w:val="00F833E8"/>
    <w:rsid w:val="00F90A01"/>
    <w:rsid w:val="00F93318"/>
    <w:rsid w:val="00FA1DC9"/>
    <w:rsid w:val="00FC3BDF"/>
    <w:rsid w:val="00FC4DAC"/>
    <w:rsid w:val="00FC7B6A"/>
    <w:rsid w:val="00FD32CB"/>
    <w:rsid w:val="00FD7404"/>
    <w:rsid w:val="00FE782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2008"/>
  <w15:docId w15:val="{329792CC-B695-4DFC-ABE0-AE78B97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3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336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m-4226907035490546933gmail-il">
    <w:name w:val="m_-4226907035490546933gmail-il"/>
    <w:basedOn w:val="Fuentedeprrafopredeter"/>
    <w:rsid w:val="00F833E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</dc:creator>
  <cp:keywords/>
  <dc:description/>
  <cp:lastModifiedBy>ENRIQUE KORNHAUSER</cp:lastModifiedBy>
  <cp:revision>3</cp:revision>
  <cp:lastPrinted>2018-03-16T21:09:00Z</cp:lastPrinted>
  <dcterms:created xsi:type="dcterms:W3CDTF">2019-10-07T15:44:00Z</dcterms:created>
  <dcterms:modified xsi:type="dcterms:W3CDTF">2019-10-07T19:52:00Z</dcterms:modified>
</cp:coreProperties>
</file>