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9A911" w14:textId="77777777" w:rsidR="009E6947" w:rsidRDefault="009E6947" w:rsidP="00D93ED2">
      <w:pPr>
        <w:contextualSpacing/>
        <w:jc w:val="right"/>
        <w:rPr>
          <w:rFonts w:ascii="Arial" w:hAnsi="Arial" w:cs="Arial"/>
          <w:b/>
        </w:rPr>
      </w:pPr>
    </w:p>
    <w:p w14:paraId="39ACFEC8" w14:textId="1E7785FF" w:rsidR="00E707F0" w:rsidRPr="00C8607E" w:rsidRDefault="009E6947" w:rsidP="00D93ED2">
      <w:pPr>
        <w:contextualSpacing/>
        <w:jc w:val="right"/>
        <w:rPr>
          <w:rFonts w:ascii="Arial" w:hAnsi="Arial" w:cs="Arial"/>
          <w:b/>
        </w:rPr>
      </w:pPr>
      <w:r w:rsidRPr="009E6947">
        <w:rPr>
          <w:rFonts w:ascii="Arial" w:hAnsi="Arial"/>
          <w:b/>
          <w:bCs/>
        </w:rPr>
        <w:t>Territorio del Yukón, Canadá</w:t>
      </w:r>
      <w:r w:rsidR="008746E2" w:rsidRPr="00C8607E">
        <w:rPr>
          <w:rFonts w:ascii="Arial" w:hAnsi="Arial" w:cs="Arial"/>
          <w:b/>
        </w:rPr>
        <w:t xml:space="preserve">. </w:t>
      </w:r>
      <w:r>
        <w:rPr>
          <w:rFonts w:ascii="Arial" w:hAnsi="Arial" w:cs="Arial"/>
          <w:b/>
        </w:rPr>
        <w:t>23</w:t>
      </w:r>
      <w:r w:rsidR="00932B17" w:rsidRPr="00C8607E">
        <w:rPr>
          <w:rFonts w:ascii="Arial" w:hAnsi="Arial" w:cs="Arial"/>
          <w:b/>
        </w:rPr>
        <w:t xml:space="preserve"> </w:t>
      </w:r>
      <w:r w:rsidR="00E707F0" w:rsidRPr="00C8607E">
        <w:rPr>
          <w:rFonts w:ascii="Arial" w:hAnsi="Arial" w:cs="Arial"/>
          <w:b/>
        </w:rPr>
        <w:t xml:space="preserve">de </w:t>
      </w:r>
      <w:r>
        <w:rPr>
          <w:rFonts w:ascii="Arial" w:hAnsi="Arial" w:cs="Arial"/>
          <w:b/>
        </w:rPr>
        <w:t>julio</w:t>
      </w:r>
      <w:r w:rsidR="001D28D1">
        <w:rPr>
          <w:rFonts w:ascii="Arial" w:hAnsi="Arial" w:cs="Arial"/>
          <w:b/>
        </w:rPr>
        <w:t xml:space="preserve"> </w:t>
      </w:r>
      <w:r w:rsidR="00E707F0" w:rsidRPr="00C8607E">
        <w:rPr>
          <w:rFonts w:ascii="Arial" w:hAnsi="Arial" w:cs="Arial"/>
          <w:b/>
        </w:rPr>
        <w:t>de 2019</w:t>
      </w:r>
      <w:r w:rsidR="00E707F0" w:rsidRPr="00C8607E">
        <w:rPr>
          <w:rFonts w:ascii="Arial" w:hAnsi="Arial" w:cs="Arial"/>
        </w:rPr>
        <w:t>.</w:t>
      </w:r>
    </w:p>
    <w:p w14:paraId="60A12B89" w14:textId="431103CA" w:rsidR="00D34D0E" w:rsidRPr="00C8607E" w:rsidRDefault="006B4E6E" w:rsidP="00D34D0E">
      <w:pPr>
        <w:contextualSpacing/>
        <w:jc w:val="right"/>
        <w:rPr>
          <w:rFonts w:ascii="Arial" w:hAnsi="Arial" w:cs="Arial"/>
          <w:b/>
        </w:rPr>
      </w:pPr>
      <w:r w:rsidRPr="00C8607E">
        <w:rPr>
          <w:rFonts w:ascii="Arial" w:hAnsi="Arial" w:cs="Arial"/>
          <w:b/>
        </w:rPr>
        <w:t xml:space="preserve">Boletín </w:t>
      </w:r>
      <w:r w:rsidR="00D6501C">
        <w:rPr>
          <w:rFonts w:ascii="Arial" w:hAnsi="Arial" w:cs="Arial"/>
          <w:b/>
        </w:rPr>
        <w:t>3</w:t>
      </w:r>
      <w:r w:rsidR="009E6947">
        <w:rPr>
          <w:rFonts w:ascii="Arial" w:hAnsi="Arial" w:cs="Arial"/>
          <w:b/>
        </w:rPr>
        <w:t>9</w:t>
      </w:r>
      <w:r w:rsidR="001D28D1">
        <w:rPr>
          <w:rFonts w:ascii="Arial" w:hAnsi="Arial" w:cs="Arial"/>
          <w:b/>
        </w:rPr>
        <w:t xml:space="preserve"> </w:t>
      </w:r>
      <w:r w:rsidRPr="00C8607E">
        <w:rPr>
          <w:rFonts w:ascii="Arial" w:hAnsi="Arial" w:cs="Arial"/>
          <w:b/>
        </w:rPr>
        <w:t>– CCIMJU/2019</w:t>
      </w:r>
    </w:p>
    <w:p w14:paraId="45D79792" w14:textId="77777777" w:rsidR="00F05DC3" w:rsidRPr="00C8607E" w:rsidRDefault="00F05DC3" w:rsidP="00932B17">
      <w:pPr>
        <w:spacing w:after="0"/>
        <w:jc w:val="both"/>
        <w:rPr>
          <w:rFonts w:ascii="Arial" w:eastAsiaTheme="minorHAnsi" w:hAnsi="Arial" w:cs="Arial"/>
          <w:b/>
          <w:color w:val="1D2129"/>
          <w:spacing w:val="-2"/>
          <w:lang w:eastAsia="es-ES_tradnl"/>
        </w:rPr>
      </w:pPr>
    </w:p>
    <w:p w14:paraId="05A615A7" w14:textId="77777777" w:rsidR="006D7906" w:rsidRPr="00C8607E" w:rsidRDefault="006D7906" w:rsidP="00932B17">
      <w:pPr>
        <w:spacing w:after="0"/>
        <w:jc w:val="both"/>
        <w:rPr>
          <w:rFonts w:ascii="Arial" w:eastAsiaTheme="minorHAnsi" w:hAnsi="Arial" w:cs="Arial"/>
          <w:b/>
          <w:color w:val="1D2129"/>
          <w:spacing w:val="-2"/>
          <w:lang w:eastAsia="es-ES_tradnl"/>
        </w:rPr>
      </w:pPr>
    </w:p>
    <w:p w14:paraId="38313738" w14:textId="6A5C4D18" w:rsidR="009E6947" w:rsidRDefault="009E6947" w:rsidP="009E6947">
      <w:pPr>
        <w:spacing w:after="0"/>
        <w:jc w:val="both"/>
        <w:rPr>
          <w:rFonts w:ascii="Arial" w:hAnsi="Arial"/>
        </w:rPr>
      </w:pPr>
    </w:p>
    <w:p w14:paraId="72067A2B" w14:textId="0D7D6CC6" w:rsidR="009E6947" w:rsidRDefault="009E6947" w:rsidP="009E6947">
      <w:pPr>
        <w:spacing w:after="0"/>
        <w:jc w:val="center"/>
        <w:rPr>
          <w:rFonts w:ascii="Arial" w:hAnsi="Arial"/>
        </w:rPr>
      </w:pPr>
      <w:r>
        <w:rPr>
          <w:rFonts w:ascii="Arial" w:hAnsi="Arial"/>
        </w:rPr>
        <w:t xml:space="preserve">Logar llegó a Canadá </w:t>
      </w:r>
    </w:p>
    <w:p w14:paraId="249B3BE8" w14:textId="77777777" w:rsidR="009E6947" w:rsidRPr="009E6947" w:rsidRDefault="009E6947" w:rsidP="009E6947">
      <w:pPr>
        <w:spacing w:after="0"/>
        <w:jc w:val="both"/>
        <w:rPr>
          <w:rFonts w:ascii="Arial" w:hAnsi="Arial"/>
        </w:rPr>
      </w:pPr>
    </w:p>
    <w:p w14:paraId="297D6891" w14:textId="77777777" w:rsidR="009E6947" w:rsidRDefault="009E6947" w:rsidP="009E6947">
      <w:pPr>
        <w:spacing w:after="0"/>
        <w:jc w:val="both"/>
        <w:rPr>
          <w:rFonts w:ascii="Arial" w:hAnsi="Arial"/>
        </w:rPr>
      </w:pPr>
      <w:r w:rsidRPr="009E6947">
        <w:rPr>
          <w:rFonts w:ascii="Arial" w:hAnsi="Arial"/>
        </w:rPr>
        <w:t>El joven leonés</w:t>
      </w:r>
      <w:r>
        <w:rPr>
          <w:rFonts w:ascii="Arial" w:hAnsi="Arial"/>
        </w:rPr>
        <w:t xml:space="preserve"> </w:t>
      </w:r>
      <w:r w:rsidRPr="009E6947">
        <w:rPr>
          <w:rFonts w:ascii="Arial" w:hAnsi="Arial"/>
        </w:rPr>
        <w:t>Bernardo Logar, logra su tercer gran reto en su vuelta al mundo en motocicleta.</w:t>
      </w:r>
      <w:r>
        <w:rPr>
          <w:rFonts w:ascii="Arial" w:hAnsi="Arial"/>
        </w:rPr>
        <w:t xml:space="preserve"> Todo comenzó a sus </w:t>
      </w:r>
      <w:r w:rsidRPr="009E6947">
        <w:rPr>
          <w:rFonts w:ascii="Arial" w:hAnsi="Arial"/>
        </w:rPr>
        <w:t xml:space="preserve">19 años, </w:t>
      </w:r>
      <w:r>
        <w:rPr>
          <w:rFonts w:ascii="Arial" w:hAnsi="Arial"/>
        </w:rPr>
        <w:t>cuando comenzó la aventura de recorrer los cinco continentes a</w:t>
      </w:r>
      <w:r w:rsidRPr="009E6947">
        <w:rPr>
          <w:rFonts w:ascii="Arial" w:hAnsi="Arial"/>
        </w:rPr>
        <w:t xml:space="preserve"> bordo de su motocicleta. </w:t>
      </w:r>
    </w:p>
    <w:p w14:paraId="5931EDC5" w14:textId="77777777" w:rsidR="009E6947" w:rsidRDefault="009E6947" w:rsidP="009E6947">
      <w:pPr>
        <w:spacing w:after="0"/>
        <w:jc w:val="both"/>
        <w:rPr>
          <w:rFonts w:ascii="Arial" w:hAnsi="Arial"/>
        </w:rPr>
      </w:pPr>
    </w:p>
    <w:p w14:paraId="4836CB81" w14:textId="3062D47B" w:rsidR="009E6947" w:rsidRPr="009E6947" w:rsidRDefault="009E6947" w:rsidP="009E6947">
      <w:pPr>
        <w:spacing w:after="0"/>
        <w:jc w:val="both"/>
        <w:rPr>
          <w:rFonts w:ascii="Arial" w:hAnsi="Arial"/>
        </w:rPr>
      </w:pPr>
      <w:r>
        <w:rPr>
          <w:rFonts w:ascii="Arial" w:hAnsi="Arial"/>
        </w:rPr>
        <w:t>El</w:t>
      </w:r>
      <w:r w:rsidRPr="009E6947">
        <w:rPr>
          <w:rFonts w:ascii="Arial" w:hAnsi="Arial"/>
        </w:rPr>
        <w:t xml:space="preserve"> objetivo de </w:t>
      </w:r>
      <w:r>
        <w:rPr>
          <w:rFonts w:ascii="Arial" w:hAnsi="Arial"/>
        </w:rPr>
        <w:t>este</w:t>
      </w:r>
      <w:r w:rsidRPr="009E6947">
        <w:rPr>
          <w:rFonts w:ascii="Arial" w:hAnsi="Arial"/>
        </w:rPr>
        <w:t xml:space="preserve"> viaje es demostrar que no hay sueño imposible</w:t>
      </w:r>
      <w:r>
        <w:rPr>
          <w:rFonts w:ascii="Arial" w:hAnsi="Arial"/>
        </w:rPr>
        <w:t>.</w:t>
      </w:r>
      <w:r w:rsidRPr="009E6947">
        <w:rPr>
          <w:rFonts w:ascii="Arial" w:hAnsi="Arial"/>
        </w:rPr>
        <w:t xml:space="preserve"> “Si yo con 19 años, sin dinero, puedo lograr visitar todo el mundo con mi moto, cualquiera puede lograr lo que se proponga, </w:t>
      </w:r>
      <w:r w:rsidRPr="009E6947">
        <w:rPr>
          <w:rFonts w:ascii="Arial" w:hAnsi="Arial"/>
        </w:rPr>
        <w:t>tú</w:t>
      </w:r>
      <w:r w:rsidRPr="009E6947">
        <w:rPr>
          <w:rFonts w:ascii="Arial" w:hAnsi="Arial"/>
        </w:rPr>
        <w:t xml:space="preserve"> puedes, sólo confía en ti y en la vida y todo se acomoda”</w:t>
      </w:r>
      <w:r>
        <w:rPr>
          <w:rFonts w:ascii="Arial" w:hAnsi="Arial"/>
        </w:rPr>
        <w:t xml:space="preserve">, menciona el guanajuatense. </w:t>
      </w:r>
      <w:r w:rsidRPr="009E6947">
        <w:rPr>
          <w:rFonts w:ascii="Arial" w:hAnsi="Arial"/>
        </w:rPr>
        <w:t xml:space="preserve"> </w:t>
      </w:r>
    </w:p>
    <w:p w14:paraId="7929E2FC" w14:textId="77777777" w:rsidR="009E6947" w:rsidRPr="009E6947" w:rsidRDefault="009E6947" w:rsidP="009E6947">
      <w:pPr>
        <w:spacing w:after="0"/>
        <w:jc w:val="both"/>
        <w:rPr>
          <w:rFonts w:ascii="Arial" w:hAnsi="Arial"/>
        </w:rPr>
      </w:pPr>
    </w:p>
    <w:p w14:paraId="5C35EEC9" w14:textId="77777777" w:rsidR="00013380" w:rsidRDefault="00EA3624" w:rsidP="009E6947">
      <w:pPr>
        <w:spacing w:after="0"/>
        <w:jc w:val="both"/>
        <w:rPr>
          <w:rFonts w:ascii="Arial" w:hAnsi="Arial"/>
        </w:rPr>
      </w:pPr>
      <w:r>
        <w:rPr>
          <w:rFonts w:ascii="Arial" w:hAnsi="Arial"/>
        </w:rPr>
        <w:t xml:space="preserve">Desde su arranque en León el 23 de marzo de 2019, donde fue nombrado Embajador de las Juventudes por el Instituto Municipal de la Juventud, inició la segunda etapa de su recorrido. Dos años atrás, en la primera experiencia, viajó por Sudamérica logrado cruzar y conocer </w:t>
      </w:r>
      <w:r w:rsidR="009E6947" w:rsidRPr="009E6947">
        <w:rPr>
          <w:rFonts w:ascii="Arial" w:hAnsi="Arial"/>
        </w:rPr>
        <w:t>19 países</w:t>
      </w:r>
      <w:r>
        <w:rPr>
          <w:rFonts w:ascii="Arial" w:hAnsi="Arial"/>
        </w:rPr>
        <w:t xml:space="preserve">. </w:t>
      </w:r>
    </w:p>
    <w:p w14:paraId="256B0B4B" w14:textId="77777777" w:rsidR="00013380" w:rsidRDefault="00013380" w:rsidP="009E6947">
      <w:pPr>
        <w:spacing w:after="0"/>
        <w:jc w:val="both"/>
        <w:rPr>
          <w:rFonts w:ascii="Arial" w:hAnsi="Arial"/>
        </w:rPr>
      </w:pPr>
    </w:p>
    <w:p w14:paraId="75090658" w14:textId="42729328" w:rsidR="009E6947" w:rsidRDefault="00013380" w:rsidP="009E6947">
      <w:pPr>
        <w:spacing w:after="0"/>
        <w:jc w:val="both"/>
        <w:rPr>
          <w:rFonts w:ascii="Arial" w:hAnsi="Arial"/>
        </w:rPr>
      </w:pPr>
      <w:r>
        <w:rPr>
          <w:rFonts w:ascii="Arial" w:hAnsi="Arial"/>
        </w:rPr>
        <w:t>El camino no ha sido sencillo, pero ha logrado cumplir con los retos que se propuso.</w:t>
      </w:r>
    </w:p>
    <w:p w14:paraId="21F9C79F" w14:textId="77777777" w:rsidR="00013380" w:rsidRDefault="00013380" w:rsidP="009E6947">
      <w:pPr>
        <w:spacing w:after="0"/>
        <w:jc w:val="both"/>
        <w:rPr>
          <w:rFonts w:ascii="Arial" w:hAnsi="Arial"/>
        </w:rPr>
      </w:pPr>
    </w:p>
    <w:p w14:paraId="65EDA252" w14:textId="49A9EFDC" w:rsidR="009E6947" w:rsidRDefault="009E6947" w:rsidP="009E6947">
      <w:pPr>
        <w:spacing w:after="0"/>
        <w:jc w:val="both"/>
        <w:rPr>
          <w:rFonts w:ascii="Arial" w:hAnsi="Arial"/>
        </w:rPr>
      </w:pPr>
      <w:r>
        <w:rPr>
          <w:rFonts w:ascii="Arial" w:hAnsi="Arial"/>
        </w:rPr>
        <w:t>El primero fue r</w:t>
      </w:r>
      <w:r w:rsidRPr="009E6947">
        <w:rPr>
          <w:rFonts w:ascii="Arial" w:hAnsi="Arial"/>
        </w:rPr>
        <w:t>ecorrer la Baja por terracería</w:t>
      </w:r>
      <w:r>
        <w:rPr>
          <w:rFonts w:ascii="Arial" w:hAnsi="Arial"/>
        </w:rPr>
        <w:t xml:space="preserve">; el segundo, </w:t>
      </w:r>
      <w:r w:rsidRPr="009E6947">
        <w:rPr>
          <w:rFonts w:ascii="Arial" w:hAnsi="Arial"/>
        </w:rPr>
        <w:t>andar</w:t>
      </w:r>
      <w:r w:rsidRPr="009E6947">
        <w:rPr>
          <w:rFonts w:ascii="Arial" w:hAnsi="Arial"/>
        </w:rPr>
        <w:t xml:space="preserve"> toda la Ruta 66 desde Santa Mónica, California, hasta Chicago</w:t>
      </w:r>
      <w:r>
        <w:rPr>
          <w:rFonts w:ascii="Arial" w:hAnsi="Arial"/>
        </w:rPr>
        <w:t xml:space="preserve">. Finalmente, </w:t>
      </w:r>
      <w:r w:rsidRPr="009E6947">
        <w:rPr>
          <w:rFonts w:ascii="Arial" w:hAnsi="Arial"/>
        </w:rPr>
        <w:t xml:space="preserve">uno de los más difíciles, </w:t>
      </w:r>
      <w:r>
        <w:rPr>
          <w:rFonts w:ascii="Arial" w:hAnsi="Arial"/>
        </w:rPr>
        <w:t>r</w:t>
      </w:r>
      <w:r w:rsidRPr="009E6947">
        <w:rPr>
          <w:rFonts w:ascii="Arial" w:hAnsi="Arial"/>
        </w:rPr>
        <w:t xml:space="preserve">ecorrer la Trans American Trial (TAT), </w:t>
      </w:r>
      <w:r w:rsidR="00EA3624">
        <w:rPr>
          <w:rFonts w:ascii="Arial" w:hAnsi="Arial"/>
        </w:rPr>
        <w:t>camino que atraviesa</w:t>
      </w:r>
      <w:r w:rsidRPr="009E6947">
        <w:rPr>
          <w:rFonts w:ascii="Arial" w:hAnsi="Arial"/>
        </w:rPr>
        <w:t xml:space="preserve"> de este a oeste los Estados Unidos, partiendo desde Tennessee hasta la costa de Oregón. </w:t>
      </w:r>
    </w:p>
    <w:p w14:paraId="42C4BEB8" w14:textId="77777777" w:rsidR="00EA3624" w:rsidRDefault="00EA3624" w:rsidP="009E6947">
      <w:pPr>
        <w:spacing w:after="0"/>
        <w:jc w:val="both"/>
        <w:rPr>
          <w:rFonts w:ascii="Arial" w:hAnsi="Arial"/>
        </w:rPr>
      </w:pPr>
    </w:p>
    <w:p w14:paraId="2A42254E" w14:textId="43246489" w:rsidR="009E6947" w:rsidRPr="009E6947" w:rsidRDefault="00EA3624" w:rsidP="009E6947">
      <w:pPr>
        <w:spacing w:after="0"/>
        <w:jc w:val="both"/>
        <w:rPr>
          <w:rFonts w:ascii="Arial" w:hAnsi="Arial"/>
        </w:rPr>
      </w:pPr>
      <w:r>
        <w:rPr>
          <w:rFonts w:ascii="Arial" w:hAnsi="Arial"/>
        </w:rPr>
        <w:t>S</w:t>
      </w:r>
      <w:r w:rsidR="009E6947" w:rsidRPr="009E6947">
        <w:rPr>
          <w:rFonts w:ascii="Arial" w:hAnsi="Arial"/>
        </w:rPr>
        <w:t>ólo por GPS se puede conocer la ruta. Tras varias caídas, lluvia, lodo, nieve</w:t>
      </w:r>
      <w:r>
        <w:rPr>
          <w:rFonts w:ascii="Arial" w:hAnsi="Arial"/>
        </w:rPr>
        <w:t xml:space="preserve"> y</w:t>
      </w:r>
      <w:r w:rsidR="009E6947" w:rsidRPr="009E6947">
        <w:rPr>
          <w:rFonts w:ascii="Arial" w:hAnsi="Arial"/>
        </w:rPr>
        <w:t xml:space="preserve"> calor abrazador en el desierto, </w:t>
      </w:r>
      <w:r>
        <w:rPr>
          <w:rFonts w:ascii="Arial" w:hAnsi="Arial"/>
        </w:rPr>
        <w:t>concluyó</w:t>
      </w:r>
      <w:r w:rsidR="009E6947" w:rsidRPr="009E6947">
        <w:rPr>
          <w:rFonts w:ascii="Arial" w:hAnsi="Arial"/>
        </w:rPr>
        <w:t xml:space="preserve"> la semana pasada. Cambiando llantas, pastillas de freno y aceite constantemente</w:t>
      </w:r>
      <w:r>
        <w:rPr>
          <w:rFonts w:ascii="Arial" w:hAnsi="Arial"/>
        </w:rPr>
        <w:t>,</w:t>
      </w:r>
      <w:r w:rsidR="009E6947" w:rsidRPr="009E6947">
        <w:rPr>
          <w:rFonts w:ascii="Arial" w:hAnsi="Arial"/>
        </w:rPr>
        <w:t xml:space="preserve"> por el gran desgaste que sufre la motocicleta en caminos tan agrestes</w:t>
      </w:r>
      <w:r>
        <w:rPr>
          <w:rFonts w:ascii="Arial" w:hAnsi="Arial"/>
        </w:rPr>
        <w:t xml:space="preserve">, superó los 8,000 kilómetros de terracería. </w:t>
      </w:r>
    </w:p>
    <w:p w14:paraId="469DDFFA" w14:textId="77777777" w:rsidR="009E6947" w:rsidRPr="009E6947" w:rsidRDefault="009E6947" w:rsidP="009E6947">
      <w:pPr>
        <w:spacing w:after="0"/>
        <w:jc w:val="both"/>
        <w:rPr>
          <w:rFonts w:ascii="Arial" w:hAnsi="Arial"/>
        </w:rPr>
      </w:pPr>
    </w:p>
    <w:p w14:paraId="31A64DF7" w14:textId="651C19DB" w:rsidR="009E6947" w:rsidRPr="009E6947" w:rsidRDefault="009E6947" w:rsidP="009E6947">
      <w:pPr>
        <w:spacing w:after="0"/>
        <w:jc w:val="both"/>
        <w:rPr>
          <w:rFonts w:ascii="Arial" w:hAnsi="Arial"/>
        </w:rPr>
      </w:pPr>
      <w:r w:rsidRPr="009E6947">
        <w:rPr>
          <w:rFonts w:ascii="Arial" w:hAnsi="Arial"/>
        </w:rPr>
        <w:t>“Nunca imaginé que fuera a ser tan difícil, con cambios de clima abruptos, y con territorios francamente difíciles, a veces con ganas de llorar por la frustración de no poder avanzar más rápido, pero ahora muy contento, feliz de compartir con ustedes este triunfo que es de todos”.</w:t>
      </w:r>
    </w:p>
    <w:p w14:paraId="5409D5E5" w14:textId="77777777" w:rsidR="009E6947" w:rsidRPr="009E6947" w:rsidRDefault="009E6947" w:rsidP="009E6947">
      <w:pPr>
        <w:spacing w:after="0"/>
        <w:jc w:val="both"/>
        <w:rPr>
          <w:rFonts w:ascii="Arial" w:hAnsi="Arial"/>
        </w:rPr>
      </w:pPr>
    </w:p>
    <w:p w14:paraId="2BD378F2" w14:textId="77777777" w:rsidR="00013380" w:rsidRDefault="00013380" w:rsidP="009E6947">
      <w:pPr>
        <w:spacing w:after="0"/>
        <w:jc w:val="both"/>
        <w:rPr>
          <w:rFonts w:ascii="Arial" w:hAnsi="Arial"/>
        </w:rPr>
      </w:pPr>
    </w:p>
    <w:p w14:paraId="53AEE44A" w14:textId="77777777" w:rsidR="00013380" w:rsidRDefault="00013380" w:rsidP="009E6947">
      <w:pPr>
        <w:spacing w:after="0"/>
        <w:jc w:val="both"/>
        <w:rPr>
          <w:rFonts w:ascii="Arial" w:hAnsi="Arial"/>
        </w:rPr>
      </w:pPr>
    </w:p>
    <w:p w14:paraId="185F91E1" w14:textId="6AD3A006" w:rsidR="009E6947" w:rsidRPr="009E6947" w:rsidRDefault="009E6947" w:rsidP="009E6947">
      <w:pPr>
        <w:spacing w:after="0"/>
        <w:jc w:val="both"/>
        <w:rPr>
          <w:rFonts w:ascii="Arial" w:hAnsi="Arial"/>
        </w:rPr>
      </w:pPr>
      <w:r w:rsidRPr="009E6947">
        <w:rPr>
          <w:rFonts w:ascii="Arial" w:hAnsi="Arial"/>
        </w:rPr>
        <w:t xml:space="preserve">En este momento se dirige desde Canadá hacia Alaska, el </w:t>
      </w:r>
      <w:r w:rsidR="00EA3624">
        <w:rPr>
          <w:rFonts w:ascii="Arial" w:hAnsi="Arial"/>
        </w:rPr>
        <w:t>cuarto</w:t>
      </w:r>
      <w:r w:rsidRPr="009E6947">
        <w:rPr>
          <w:rFonts w:ascii="Arial" w:hAnsi="Arial"/>
        </w:rPr>
        <w:t xml:space="preserve"> reto de la segunda etapa de Logar en el Mundo es llegar lo más al norte d</w:t>
      </w:r>
      <w:r w:rsidR="00EA3624">
        <w:rPr>
          <w:rFonts w:ascii="Arial" w:hAnsi="Arial"/>
        </w:rPr>
        <w:t>el país</w:t>
      </w:r>
      <w:r w:rsidRPr="009E6947">
        <w:rPr>
          <w:rFonts w:ascii="Arial" w:hAnsi="Arial"/>
        </w:rPr>
        <w:t xml:space="preserve">, a la bahía de </w:t>
      </w:r>
      <w:proofErr w:type="spellStart"/>
      <w:r w:rsidRPr="009E6947">
        <w:rPr>
          <w:rFonts w:ascii="Arial" w:hAnsi="Arial"/>
        </w:rPr>
        <w:t>Prodhue</w:t>
      </w:r>
      <w:proofErr w:type="spellEnd"/>
      <w:r w:rsidRPr="009E6947">
        <w:rPr>
          <w:rFonts w:ascii="Arial" w:hAnsi="Arial"/>
        </w:rPr>
        <w:t xml:space="preserve"> Bay</w:t>
      </w:r>
      <w:r w:rsidR="00EA3624">
        <w:rPr>
          <w:rFonts w:ascii="Arial" w:hAnsi="Arial"/>
        </w:rPr>
        <w:t xml:space="preserve"> en tres</w:t>
      </w:r>
      <w:r w:rsidRPr="009E6947">
        <w:rPr>
          <w:rFonts w:ascii="Arial" w:hAnsi="Arial"/>
        </w:rPr>
        <w:t xml:space="preserve"> semanas.</w:t>
      </w:r>
    </w:p>
    <w:p w14:paraId="2159F4EE" w14:textId="77777777" w:rsidR="00EA3624" w:rsidRDefault="00EA3624" w:rsidP="009E6947">
      <w:pPr>
        <w:spacing w:after="0"/>
        <w:jc w:val="both"/>
        <w:rPr>
          <w:rFonts w:ascii="Arial" w:hAnsi="Arial"/>
        </w:rPr>
      </w:pPr>
    </w:p>
    <w:p w14:paraId="3EA7AAA1" w14:textId="1EDEFFE8" w:rsidR="009E6947" w:rsidRPr="009E6947" w:rsidRDefault="009E6947" w:rsidP="009E6947">
      <w:pPr>
        <w:spacing w:after="0"/>
        <w:jc w:val="both"/>
        <w:rPr>
          <w:rFonts w:ascii="Arial" w:hAnsi="Arial"/>
        </w:rPr>
      </w:pPr>
      <w:r w:rsidRPr="009E6947">
        <w:rPr>
          <w:rFonts w:ascii="Arial" w:hAnsi="Arial"/>
        </w:rPr>
        <w:t xml:space="preserve">De ahí bajará nuevamente a Canadá para internarse en el territorio del Yukón y pasar algunos días con la gente local en lugares </w:t>
      </w:r>
      <w:r w:rsidR="00EA3624">
        <w:rPr>
          <w:rFonts w:ascii="Arial" w:hAnsi="Arial"/>
        </w:rPr>
        <w:t>aislados</w:t>
      </w:r>
      <w:r w:rsidRPr="009E6947">
        <w:rPr>
          <w:rFonts w:ascii="Arial" w:hAnsi="Arial"/>
        </w:rPr>
        <w:t xml:space="preserve"> de la civilización, con las personas que aparecen en la serie Yukón </w:t>
      </w:r>
      <w:proofErr w:type="spellStart"/>
      <w:r w:rsidRPr="009E6947">
        <w:rPr>
          <w:rFonts w:ascii="Arial" w:hAnsi="Arial"/>
        </w:rPr>
        <w:t>Men</w:t>
      </w:r>
      <w:proofErr w:type="spellEnd"/>
      <w:r w:rsidRPr="009E6947">
        <w:rPr>
          <w:rFonts w:ascii="Arial" w:hAnsi="Arial"/>
        </w:rPr>
        <w:t>.</w:t>
      </w:r>
    </w:p>
    <w:p w14:paraId="4149A793" w14:textId="77777777" w:rsidR="009E6947" w:rsidRPr="009E6947" w:rsidRDefault="009E6947" w:rsidP="009E6947">
      <w:pPr>
        <w:spacing w:after="0"/>
        <w:jc w:val="both"/>
        <w:rPr>
          <w:rFonts w:ascii="Arial" w:hAnsi="Arial"/>
        </w:rPr>
      </w:pPr>
    </w:p>
    <w:p w14:paraId="0D9D0887" w14:textId="448281A8" w:rsidR="00EA3624" w:rsidRDefault="00EA3624" w:rsidP="009E6947">
      <w:pPr>
        <w:spacing w:after="0"/>
        <w:jc w:val="both"/>
        <w:rPr>
          <w:rFonts w:ascii="Arial" w:hAnsi="Arial"/>
        </w:rPr>
      </w:pPr>
      <w:r>
        <w:rPr>
          <w:rFonts w:ascii="Arial" w:hAnsi="Arial"/>
        </w:rPr>
        <w:t xml:space="preserve">¿Quieres impulsar el trayecto de </w:t>
      </w:r>
      <w:r w:rsidR="009E6947" w:rsidRPr="009E6947">
        <w:rPr>
          <w:rFonts w:ascii="Arial" w:hAnsi="Arial"/>
        </w:rPr>
        <w:t>Bernardo</w:t>
      </w:r>
      <w:r>
        <w:rPr>
          <w:rFonts w:ascii="Arial" w:hAnsi="Arial"/>
        </w:rPr>
        <w:t xml:space="preserve">? Solo necesitas </w:t>
      </w:r>
      <w:r w:rsidR="005A4C75" w:rsidRPr="009E6947">
        <w:rPr>
          <w:rFonts w:ascii="Arial" w:hAnsi="Arial"/>
        </w:rPr>
        <w:t>inscrib</w:t>
      </w:r>
      <w:r w:rsidR="005A4C75">
        <w:rPr>
          <w:rFonts w:ascii="Arial" w:hAnsi="Arial"/>
        </w:rPr>
        <w:t>irte</w:t>
      </w:r>
      <w:r w:rsidR="009E6947" w:rsidRPr="009E6947">
        <w:rPr>
          <w:rFonts w:ascii="Arial" w:hAnsi="Arial"/>
        </w:rPr>
        <w:t xml:space="preserve"> a su canal de YouTube</w:t>
      </w:r>
      <w:r>
        <w:rPr>
          <w:rFonts w:ascii="Arial" w:hAnsi="Arial"/>
        </w:rPr>
        <w:t xml:space="preserve">, </w:t>
      </w:r>
      <w:r w:rsidR="009E6947" w:rsidRPr="009E6947">
        <w:rPr>
          <w:rFonts w:ascii="Arial" w:hAnsi="Arial"/>
        </w:rPr>
        <w:t>Logar en el Mundo</w:t>
      </w:r>
      <w:r>
        <w:rPr>
          <w:rFonts w:ascii="Arial" w:hAnsi="Arial"/>
        </w:rPr>
        <w:t>.</w:t>
      </w:r>
      <w:r w:rsidR="009E6947" w:rsidRPr="009E6947">
        <w:rPr>
          <w:rFonts w:ascii="Arial" w:hAnsi="Arial"/>
        </w:rPr>
        <w:t xml:space="preserve"> </w:t>
      </w:r>
      <w:r>
        <w:rPr>
          <w:rFonts w:ascii="Arial" w:hAnsi="Arial"/>
        </w:rPr>
        <w:t>S</w:t>
      </w:r>
      <w:r w:rsidR="009E6947" w:rsidRPr="009E6947">
        <w:rPr>
          <w:rFonts w:ascii="Arial" w:hAnsi="Arial"/>
        </w:rPr>
        <w:t xml:space="preserve">igue sus experiencias, motívate a definir tu mayor sueño, sin miedos y ve por él. </w:t>
      </w:r>
    </w:p>
    <w:p w14:paraId="73955BD8" w14:textId="77777777" w:rsidR="00EA3624" w:rsidRDefault="00EA3624" w:rsidP="009E6947">
      <w:pPr>
        <w:spacing w:after="0"/>
        <w:jc w:val="both"/>
        <w:rPr>
          <w:rFonts w:ascii="Arial" w:hAnsi="Arial"/>
        </w:rPr>
      </w:pPr>
    </w:p>
    <w:p w14:paraId="0DD2E340" w14:textId="6ED0D6AB" w:rsidR="006F2CFF" w:rsidRDefault="009E6947" w:rsidP="009E6947">
      <w:pPr>
        <w:spacing w:after="0"/>
        <w:jc w:val="both"/>
        <w:rPr>
          <w:rFonts w:ascii="Arial" w:hAnsi="Arial"/>
        </w:rPr>
      </w:pPr>
      <w:r w:rsidRPr="009E6947">
        <w:rPr>
          <w:rFonts w:ascii="Arial" w:hAnsi="Arial"/>
        </w:rPr>
        <w:t>“No hay sueños grandes, sólo soñadores pequeños”, concluye Bernardo</w:t>
      </w:r>
      <w:r w:rsidR="00EA3624">
        <w:rPr>
          <w:rFonts w:ascii="Arial" w:hAnsi="Arial"/>
        </w:rPr>
        <w:t xml:space="preserve"> Logar, Embajador León Joven</w:t>
      </w:r>
      <w:r w:rsidRPr="009E6947">
        <w:rPr>
          <w:rFonts w:ascii="Arial" w:hAnsi="Arial"/>
        </w:rPr>
        <w:t>.</w:t>
      </w:r>
      <w:bookmarkStart w:id="0" w:name="_GoBack"/>
      <w:bookmarkEnd w:id="0"/>
    </w:p>
    <w:sectPr w:rsidR="006F2CFF" w:rsidSect="00907B74">
      <w:headerReference w:type="default" r:id="rId7"/>
      <w:pgSz w:w="12240" w:h="15840"/>
      <w:pgMar w:top="2495" w:right="1701" w:bottom="206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B079" w14:textId="77777777" w:rsidR="006D6346" w:rsidRDefault="006D6346" w:rsidP="001C3C3A">
      <w:pPr>
        <w:spacing w:after="0"/>
      </w:pPr>
      <w:r>
        <w:separator/>
      </w:r>
    </w:p>
  </w:endnote>
  <w:endnote w:type="continuationSeparator" w:id="0">
    <w:p w14:paraId="000317D9" w14:textId="77777777" w:rsidR="006D6346" w:rsidRDefault="006D6346"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3662" w14:textId="77777777" w:rsidR="006D6346" w:rsidRDefault="006D6346" w:rsidP="001C3C3A">
      <w:pPr>
        <w:spacing w:after="0"/>
      </w:pPr>
      <w:r>
        <w:separator/>
      </w:r>
    </w:p>
  </w:footnote>
  <w:footnote w:type="continuationSeparator" w:id="0">
    <w:p w14:paraId="62B9FB3D" w14:textId="77777777" w:rsidR="006D6346" w:rsidRDefault="006D6346" w:rsidP="001C3C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01F8A" w14:textId="124F1191" w:rsidR="001C3C3A" w:rsidRDefault="005D2088" w:rsidP="005D2088">
    <w:pPr>
      <w:pStyle w:val="Encabezado"/>
      <w:tabs>
        <w:tab w:val="clear" w:pos="4419"/>
        <w:tab w:val="clear" w:pos="8838"/>
        <w:tab w:val="left" w:pos="6716"/>
      </w:tabs>
    </w:pPr>
    <w:r>
      <w:rPr>
        <w:noProof/>
        <w:lang w:eastAsia="es-ES_tradnl"/>
      </w:rPr>
      <w:drawing>
        <wp:anchor distT="0" distB="0" distL="114300" distR="114300" simplePos="0" relativeHeight="251658240" behindDoc="1" locked="0" layoutInCell="1" allowOverlap="1" wp14:anchorId="5C4EED24" wp14:editId="2298218B">
          <wp:simplePos x="0" y="0"/>
          <wp:positionH relativeFrom="column">
            <wp:posOffset>-1142365</wp:posOffset>
          </wp:positionH>
          <wp:positionV relativeFrom="paragraph">
            <wp:posOffset>-538449</wp:posOffset>
          </wp:positionV>
          <wp:extent cx="7845696" cy="10153463"/>
          <wp:effectExtent l="0" t="0" r="3175" b="6985"/>
          <wp:wrapNone/>
          <wp:docPr id="1" name="Imagen 1"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88F1410"/>
    <w:multiLevelType w:val="hybridMultilevel"/>
    <w:tmpl w:val="CEE82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3A"/>
    <w:rsid w:val="000038E9"/>
    <w:rsid w:val="00012B79"/>
    <w:rsid w:val="00013380"/>
    <w:rsid w:val="00016F0C"/>
    <w:rsid w:val="000333F7"/>
    <w:rsid w:val="0004156A"/>
    <w:rsid w:val="00046C28"/>
    <w:rsid w:val="00060716"/>
    <w:rsid w:val="000715EE"/>
    <w:rsid w:val="00077F91"/>
    <w:rsid w:val="00081688"/>
    <w:rsid w:val="00084AE2"/>
    <w:rsid w:val="0009421A"/>
    <w:rsid w:val="00094B0F"/>
    <w:rsid w:val="000A3CE1"/>
    <w:rsid w:val="000C2DA5"/>
    <w:rsid w:val="000C2FE9"/>
    <w:rsid w:val="000D1383"/>
    <w:rsid w:val="000D4E87"/>
    <w:rsid w:val="00103423"/>
    <w:rsid w:val="00121489"/>
    <w:rsid w:val="00126C2C"/>
    <w:rsid w:val="00135C4C"/>
    <w:rsid w:val="00136DE9"/>
    <w:rsid w:val="00144D97"/>
    <w:rsid w:val="0016151B"/>
    <w:rsid w:val="00172012"/>
    <w:rsid w:val="00173894"/>
    <w:rsid w:val="00175C51"/>
    <w:rsid w:val="00176A80"/>
    <w:rsid w:val="001B6E70"/>
    <w:rsid w:val="001B6F54"/>
    <w:rsid w:val="001C15DE"/>
    <w:rsid w:val="001C3C3A"/>
    <w:rsid w:val="001C7B1D"/>
    <w:rsid w:val="001D28D1"/>
    <w:rsid w:val="001E11B6"/>
    <w:rsid w:val="001F68E7"/>
    <w:rsid w:val="0021172D"/>
    <w:rsid w:val="002147E7"/>
    <w:rsid w:val="00233594"/>
    <w:rsid w:val="00253FB4"/>
    <w:rsid w:val="00255B02"/>
    <w:rsid w:val="0026020D"/>
    <w:rsid w:val="00261CFA"/>
    <w:rsid w:val="00262D65"/>
    <w:rsid w:val="00265D09"/>
    <w:rsid w:val="0028339B"/>
    <w:rsid w:val="002C5E49"/>
    <w:rsid w:val="002D1A83"/>
    <w:rsid w:val="002D1D9A"/>
    <w:rsid w:val="002E17EB"/>
    <w:rsid w:val="002E3938"/>
    <w:rsid w:val="002F72E8"/>
    <w:rsid w:val="00320F96"/>
    <w:rsid w:val="003230D8"/>
    <w:rsid w:val="00330ACC"/>
    <w:rsid w:val="003449AE"/>
    <w:rsid w:val="00353C22"/>
    <w:rsid w:val="00360C55"/>
    <w:rsid w:val="00366112"/>
    <w:rsid w:val="00370277"/>
    <w:rsid w:val="00370B5A"/>
    <w:rsid w:val="003731E4"/>
    <w:rsid w:val="00382059"/>
    <w:rsid w:val="003945FC"/>
    <w:rsid w:val="003A17F9"/>
    <w:rsid w:val="003B495C"/>
    <w:rsid w:val="003B6F9A"/>
    <w:rsid w:val="003C68D9"/>
    <w:rsid w:val="003D4D2A"/>
    <w:rsid w:val="003E0CF8"/>
    <w:rsid w:val="003F0334"/>
    <w:rsid w:val="003F5373"/>
    <w:rsid w:val="00407734"/>
    <w:rsid w:val="00421A71"/>
    <w:rsid w:val="0042520A"/>
    <w:rsid w:val="0044428B"/>
    <w:rsid w:val="004544E2"/>
    <w:rsid w:val="00476C61"/>
    <w:rsid w:val="004A273B"/>
    <w:rsid w:val="004C6C29"/>
    <w:rsid w:val="004C7FDA"/>
    <w:rsid w:val="004F6ED8"/>
    <w:rsid w:val="00503BE6"/>
    <w:rsid w:val="005047C9"/>
    <w:rsid w:val="005061BB"/>
    <w:rsid w:val="00507E55"/>
    <w:rsid w:val="00531D1B"/>
    <w:rsid w:val="00533C15"/>
    <w:rsid w:val="00550F29"/>
    <w:rsid w:val="00552F4D"/>
    <w:rsid w:val="00580A1F"/>
    <w:rsid w:val="00594D17"/>
    <w:rsid w:val="005A4C75"/>
    <w:rsid w:val="005A7491"/>
    <w:rsid w:val="005B1D6E"/>
    <w:rsid w:val="005C63F8"/>
    <w:rsid w:val="005D113F"/>
    <w:rsid w:val="005D1FC7"/>
    <w:rsid w:val="005D2088"/>
    <w:rsid w:val="005D4CCC"/>
    <w:rsid w:val="005D71DB"/>
    <w:rsid w:val="005E1AE0"/>
    <w:rsid w:val="005E5ACE"/>
    <w:rsid w:val="006056D8"/>
    <w:rsid w:val="006079B3"/>
    <w:rsid w:val="00616AE7"/>
    <w:rsid w:val="00620088"/>
    <w:rsid w:val="00620793"/>
    <w:rsid w:val="00631378"/>
    <w:rsid w:val="00640B2F"/>
    <w:rsid w:val="006442EA"/>
    <w:rsid w:val="00655D08"/>
    <w:rsid w:val="0066475C"/>
    <w:rsid w:val="00681164"/>
    <w:rsid w:val="0068345B"/>
    <w:rsid w:val="0069037B"/>
    <w:rsid w:val="006937C2"/>
    <w:rsid w:val="006B4E6E"/>
    <w:rsid w:val="006B602D"/>
    <w:rsid w:val="006C3626"/>
    <w:rsid w:val="006D6346"/>
    <w:rsid w:val="006D7906"/>
    <w:rsid w:val="006F250E"/>
    <w:rsid w:val="006F2CFF"/>
    <w:rsid w:val="00721E72"/>
    <w:rsid w:val="00730940"/>
    <w:rsid w:val="0074320C"/>
    <w:rsid w:val="0075282D"/>
    <w:rsid w:val="0075393B"/>
    <w:rsid w:val="0076542B"/>
    <w:rsid w:val="007747FC"/>
    <w:rsid w:val="007860CE"/>
    <w:rsid w:val="00797D64"/>
    <w:rsid w:val="007C4030"/>
    <w:rsid w:val="007D32A2"/>
    <w:rsid w:val="007E2251"/>
    <w:rsid w:val="007F4A52"/>
    <w:rsid w:val="007F4B96"/>
    <w:rsid w:val="007F7D60"/>
    <w:rsid w:val="008042D1"/>
    <w:rsid w:val="00814A16"/>
    <w:rsid w:val="00842747"/>
    <w:rsid w:val="00843B9C"/>
    <w:rsid w:val="008448C5"/>
    <w:rsid w:val="00864C84"/>
    <w:rsid w:val="00874244"/>
    <w:rsid w:val="008746E2"/>
    <w:rsid w:val="008812FF"/>
    <w:rsid w:val="00882C5B"/>
    <w:rsid w:val="0089780D"/>
    <w:rsid w:val="008A33BD"/>
    <w:rsid w:val="008B2085"/>
    <w:rsid w:val="008C15CE"/>
    <w:rsid w:val="008C3F74"/>
    <w:rsid w:val="008C4B61"/>
    <w:rsid w:val="008D29CC"/>
    <w:rsid w:val="008E12B3"/>
    <w:rsid w:val="008F0E73"/>
    <w:rsid w:val="008F1E5E"/>
    <w:rsid w:val="008F3029"/>
    <w:rsid w:val="00904934"/>
    <w:rsid w:val="00907B74"/>
    <w:rsid w:val="00910B89"/>
    <w:rsid w:val="00910F13"/>
    <w:rsid w:val="00932B17"/>
    <w:rsid w:val="00940B6B"/>
    <w:rsid w:val="00946958"/>
    <w:rsid w:val="00956814"/>
    <w:rsid w:val="00964FB2"/>
    <w:rsid w:val="009834EE"/>
    <w:rsid w:val="009908BB"/>
    <w:rsid w:val="00991237"/>
    <w:rsid w:val="009A241D"/>
    <w:rsid w:val="009B6748"/>
    <w:rsid w:val="009C51D5"/>
    <w:rsid w:val="009D30CF"/>
    <w:rsid w:val="009D43DC"/>
    <w:rsid w:val="009E1475"/>
    <w:rsid w:val="009E6947"/>
    <w:rsid w:val="009F41B0"/>
    <w:rsid w:val="00A0359A"/>
    <w:rsid w:val="00A33191"/>
    <w:rsid w:val="00A55BC0"/>
    <w:rsid w:val="00A5615A"/>
    <w:rsid w:val="00A71D8C"/>
    <w:rsid w:val="00AA014A"/>
    <w:rsid w:val="00AA4173"/>
    <w:rsid w:val="00AA71C7"/>
    <w:rsid w:val="00AB692B"/>
    <w:rsid w:val="00AC2E6D"/>
    <w:rsid w:val="00AC79EB"/>
    <w:rsid w:val="00AE6557"/>
    <w:rsid w:val="00AF0A75"/>
    <w:rsid w:val="00B03796"/>
    <w:rsid w:val="00B12DBC"/>
    <w:rsid w:val="00B138B7"/>
    <w:rsid w:val="00B1555E"/>
    <w:rsid w:val="00B21FBE"/>
    <w:rsid w:val="00B2415F"/>
    <w:rsid w:val="00B30965"/>
    <w:rsid w:val="00B3225C"/>
    <w:rsid w:val="00B36359"/>
    <w:rsid w:val="00B42958"/>
    <w:rsid w:val="00B50C8B"/>
    <w:rsid w:val="00B560C0"/>
    <w:rsid w:val="00B601A9"/>
    <w:rsid w:val="00B60D99"/>
    <w:rsid w:val="00B63167"/>
    <w:rsid w:val="00B70E0B"/>
    <w:rsid w:val="00B848D9"/>
    <w:rsid w:val="00B91537"/>
    <w:rsid w:val="00BA017E"/>
    <w:rsid w:val="00BA7BF6"/>
    <w:rsid w:val="00BC66B8"/>
    <w:rsid w:val="00BD6457"/>
    <w:rsid w:val="00C01ECD"/>
    <w:rsid w:val="00C022DE"/>
    <w:rsid w:val="00C02D9A"/>
    <w:rsid w:val="00C123E6"/>
    <w:rsid w:val="00C1537E"/>
    <w:rsid w:val="00C374A9"/>
    <w:rsid w:val="00C5650C"/>
    <w:rsid w:val="00C57CC1"/>
    <w:rsid w:val="00C847F2"/>
    <w:rsid w:val="00C8607E"/>
    <w:rsid w:val="00CC062D"/>
    <w:rsid w:val="00CE586E"/>
    <w:rsid w:val="00CE5DF8"/>
    <w:rsid w:val="00CF151A"/>
    <w:rsid w:val="00D04E2C"/>
    <w:rsid w:val="00D22B68"/>
    <w:rsid w:val="00D34D0E"/>
    <w:rsid w:val="00D47558"/>
    <w:rsid w:val="00D5235D"/>
    <w:rsid w:val="00D576E3"/>
    <w:rsid w:val="00D6501C"/>
    <w:rsid w:val="00D9020B"/>
    <w:rsid w:val="00D93ED2"/>
    <w:rsid w:val="00DB4DF3"/>
    <w:rsid w:val="00DF0B0A"/>
    <w:rsid w:val="00E0298A"/>
    <w:rsid w:val="00E13CDD"/>
    <w:rsid w:val="00E41ABC"/>
    <w:rsid w:val="00E42605"/>
    <w:rsid w:val="00E44476"/>
    <w:rsid w:val="00E51AD7"/>
    <w:rsid w:val="00E53116"/>
    <w:rsid w:val="00E57E8A"/>
    <w:rsid w:val="00E6148B"/>
    <w:rsid w:val="00E707F0"/>
    <w:rsid w:val="00E90B64"/>
    <w:rsid w:val="00E931DA"/>
    <w:rsid w:val="00E95346"/>
    <w:rsid w:val="00EA29FF"/>
    <w:rsid w:val="00EA3624"/>
    <w:rsid w:val="00EB70C3"/>
    <w:rsid w:val="00ED0B6A"/>
    <w:rsid w:val="00ED3A4A"/>
    <w:rsid w:val="00EE3CA7"/>
    <w:rsid w:val="00EF1269"/>
    <w:rsid w:val="00EF7911"/>
    <w:rsid w:val="00F05DC3"/>
    <w:rsid w:val="00F130B0"/>
    <w:rsid w:val="00F15198"/>
    <w:rsid w:val="00F30CFF"/>
    <w:rsid w:val="00F32DD5"/>
    <w:rsid w:val="00F41EC0"/>
    <w:rsid w:val="00F50AF3"/>
    <w:rsid w:val="00F65CDA"/>
    <w:rsid w:val="00F75A0F"/>
    <w:rsid w:val="00F779E5"/>
    <w:rsid w:val="00FA1DC9"/>
    <w:rsid w:val="00FC06C3"/>
    <w:rsid w:val="00FC4DAC"/>
    <w:rsid w:val="00FC7B6A"/>
    <w:rsid w:val="00FD32CB"/>
    <w:rsid w:val="00FD64FB"/>
    <w:rsid w:val="00FD680A"/>
    <w:rsid w:val="00FF036D"/>
    <w:rsid w:val="00FF62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82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3945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Textoennegrita">
    <w:name w:val="Strong"/>
    <w:basedOn w:val="Fuentedeprrafopredeter"/>
    <w:uiPriority w:val="22"/>
    <w:qFormat/>
    <w:rsid w:val="00940B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444622260">
      <w:bodyDiv w:val="1"/>
      <w:marLeft w:val="0"/>
      <w:marRight w:val="0"/>
      <w:marTop w:val="0"/>
      <w:marBottom w:val="0"/>
      <w:divBdr>
        <w:top w:val="none" w:sz="0" w:space="0" w:color="auto"/>
        <w:left w:val="none" w:sz="0" w:space="0" w:color="auto"/>
        <w:bottom w:val="none" w:sz="0" w:space="0" w:color="auto"/>
        <w:right w:val="none" w:sz="0" w:space="0" w:color="auto"/>
      </w:divBdr>
    </w:div>
    <w:div w:id="773136085">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890843434">
      <w:bodyDiv w:val="1"/>
      <w:marLeft w:val="0"/>
      <w:marRight w:val="0"/>
      <w:marTop w:val="0"/>
      <w:marBottom w:val="0"/>
      <w:divBdr>
        <w:top w:val="none" w:sz="0" w:space="0" w:color="auto"/>
        <w:left w:val="none" w:sz="0" w:space="0" w:color="auto"/>
        <w:bottom w:val="none" w:sz="0" w:space="0" w:color="auto"/>
        <w:right w:val="none" w:sz="0" w:space="0" w:color="auto"/>
      </w:divBdr>
      <w:divsChild>
        <w:div w:id="1275527339">
          <w:marLeft w:val="0"/>
          <w:marRight w:val="0"/>
          <w:marTop w:val="0"/>
          <w:marBottom w:val="0"/>
          <w:divBdr>
            <w:top w:val="none" w:sz="0" w:space="0" w:color="auto"/>
            <w:left w:val="none" w:sz="0" w:space="0" w:color="auto"/>
            <w:bottom w:val="none" w:sz="0" w:space="0" w:color="auto"/>
            <w:right w:val="none" w:sz="0" w:space="0" w:color="auto"/>
          </w:divBdr>
          <w:divsChild>
            <w:div w:id="2091583394">
              <w:marLeft w:val="0"/>
              <w:marRight w:val="0"/>
              <w:marTop w:val="0"/>
              <w:marBottom w:val="0"/>
              <w:divBdr>
                <w:top w:val="none" w:sz="0" w:space="0" w:color="auto"/>
                <w:left w:val="none" w:sz="0" w:space="0" w:color="auto"/>
                <w:bottom w:val="none" w:sz="0" w:space="0" w:color="auto"/>
                <w:right w:val="none" w:sz="0" w:space="0" w:color="auto"/>
              </w:divBdr>
              <w:divsChild>
                <w:div w:id="3274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56286192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 w:id="2102751814">
      <w:bodyDiv w:val="1"/>
      <w:marLeft w:val="0"/>
      <w:marRight w:val="0"/>
      <w:marTop w:val="0"/>
      <w:marBottom w:val="0"/>
      <w:divBdr>
        <w:top w:val="none" w:sz="0" w:space="0" w:color="auto"/>
        <w:left w:val="none" w:sz="0" w:space="0" w:color="auto"/>
        <w:bottom w:val="none" w:sz="0" w:space="0" w:color="auto"/>
        <w:right w:val="none" w:sz="0" w:space="0" w:color="auto"/>
      </w:divBdr>
    </w:div>
    <w:div w:id="2126195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Rea</dc:creator>
  <cp:keywords/>
  <dc:description/>
  <cp:lastModifiedBy>María Fernanda Méndez Aguayo</cp:lastModifiedBy>
  <cp:revision>13</cp:revision>
  <cp:lastPrinted>2018-03-16T21:09:00Z</cp:lastPrinted>
  <dcterms:created xsi:type="dcterms:W3CDTF">2019-06-26T22:32:00Z</dcterms:created>
  <dcterms:modified xsi:type="dcterms:W3CDTF">2019-07-23T21:28:00Z</dcterms:modified>
</cp:coreProperties>
</file>