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04B5" w14:textId="77777777" w:rsidR="00420DCA" w:rsidRDefault="00420DCA" w:rsidP="00C33637">
      <w:pPr>
        <w:contextualSpacing/>
        <w:jc w:val="right"/>
        <w:rPr>
          <w:rFonts w:ascii="Arial" w:hAnsi="Arial" w:cs="Arial"/>
          <w:b/>
        </w:rPr>
      </w:pPr>
    </w:p>
    <w:p w14:paraId="491F0FD1" w14:textId="3C1D6CDF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854B4C">
        <w:rPr>
          <w:rFonts w:ascii="Arial" w:hAnsi="Arial" w:cs="Arial"/>
          <w:b/>
        </w:rPr>
        <w:t>18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5565D1">
        <w:rPr>
          <w:rFonts w:ascii="Arial" w:hAnsi="Arial" w:cs="Arial"/>
          <w:b/>
        </w:rPr>
        <w:t>jul</w:t>
      </w:r>
      <w:r w:rsidR="00420DCA">
        <w:rPr>
          <w:rFonts w:ascii="Arial" w:hAnsi="Arial" w:cs="Arial"/>
          <w:b/>
        </w:rPr>
        <w:t xml:space="preserve">io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11097BA0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420DCA">
        <w:rPr>
          <w:rFonts w:ascii="Arial" w:hAnsi="Arial" w:cs="Arial"/>
          <w:b/>
        </w:rPr>
        <w:t>3</w:t>
      </w:r>
      <w:r w:rsidR="000E1022">
        <w:rPr>
          <w:rFonts w:ascii="Arial" w:hAnsi="Arial" w:cs="Arial"/>
          <w:b/>
        </w:rPr>
        <w:t>7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56097EBD" w14:textId="77777777" w:rsidR="00420DCA" w:rsidRPr="00420DCA" w:rsidRDefault="00420DCA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C1F097" w14:textId="632AB3D7" w:rsidR="001D3ADF" w:rsidRDefault="001D3ADF" w:rsidP="001D3A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 damos cinco motivos para alegrarte por ser joven en León.</w:t>
      </w:r>
    </w:p>
    <w:p w14:paraId="37D02321" w14:textId="46E0885F" w:rsidR="001D3ADF" w:rsidRDefault="001D3ADF" w:rsidP="00DF361A">
      <w:pPr>
        <w:jc w:val="both"/>
        <w:rPr>
          <w:rFonts w:ascii="Arial" w:hAnsi="Arial" w:cs="Arial"/>
        </w:rPr>
      </w:pPr>
    </w:p>
    <w:p w14:paraId="6BC02E13" w14:textId="3EF5CAB6" w:rsidR="001D3ADF" w:rsidRDefault="001D3ADF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tienes entre 12 y 29 años, el I</w:t>
      </w:r>
      <w:r w:rsidR="00DF361A" w:rsidRPr="003B173B">
        <w:rPr>
          <w:rFonts w:ascii="Arial" w:hAnsi="Arial" w:cs="Arial"/>
        </w:rPr>
        <w:t xml:space="preserve">nstituto </w:t>
      </w:r>
      <w:r>
        <w:rPr>
          <w:rFonts w:ascii="Arial" w:hAnsi="Arial" w:cs="Arial"/>
        </w:rPr>
        <w:t>M</w:t>
      </w:r>
      <w:r w:rsidR="00DF361A" w:rsidRPr="003B173B">
        <w:rPr>
          <w:rFonts w:ascii="Arial" w:hAnsi="Arial" w:cs="Arial"/>
        </w:rPr>
        <w:t xml:space="preserve">unicipal de la </w:t>
      </w:r>
      <w:r>
        <w:rPr>
          <w:rFonts w:ascii="Arial" w:hAnsi="Arial" w:cs="Arial"/>
        </w:rPr>
        <w:t>J</w:t>
      </w:r>
      <w:r w:rsidR="00DF361A" w:rsidRPr="003B173B">
        <w:rPr>
          <w:rFonts w:ascii="Arial" w:hAnsi="Arial" w:cs="Arial"/>
        </w:rPr>
        <w:t xml:space="preserve">uventud (IMJU), León, </w:t>
      </w:r>
      <w:r>
        <w:rPr>
          <w:rFonts w:ascii="Arial" w:hAnsi="Arial" w:cs="Arial"/>
        </w:rPr>
        <w:t xml:space="preserve">tiene cinco convocatorias disponibles para ti. Demuestra tus habilidades en baile, diseño, creatividad e impacto en la sociedad para participar en los programas del IMJU y ganar hasta 25 mil pesos en efectivo. </w:t>
      </w:r>
    </w:p>
    <w:p w14:paraId="3A7F85B1" w14:textId="20AB3FF7" w:rsidR="001D3ADF" w:rsidRDefault="001D3ADF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Conócelas. </w:t>
      </w:r>
    </w:p>
    <w:p w14:paraId="2EA7876D" w14:textId="75481243" w:rsidR="00DF361A" w:rsidRDefault="00DF361A" w:rsidP="00DF361A">
      <w:pPr>
        <w:pStyle w:val="Normal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DC3FEE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1D3ADF">
        <w:rPr>
          <w:rFonts w:ascii="Arial" w:hAnsi="Arial" w:cs="Arial"/>
          <w:color w:val="000000" w:themeColor="text1"/>
          <w:shd w:val="clear" w:color="auto" w:fill="FFFFFF"/>
        </w:rPr>
        <w:t>ú</w:t>
      </w:r>
      <w:r w:rsidRPr="00DC3FEE">
        <w:rPr>
          <w:rFonts w:ascii="Arial" w:hAnsi="Arial" w:cs="Arial"/>
          <w:color w:val="000000" w:themeColor="text1"/>
          <w:shd w:val="clear" w:color="auto" w:fill="FFFFFF"/>
        </w:rPr>
        <w:t xml:space="preserve"> puedes ser el próximo ganador del Premio Municipal Juventudes 2019, </w:t>
      </w:r>
      <w:r>
        <w:rPr>
          <w:rFonts w:ascii="Arial" w:hAnsi="Arial" w:cs="Arial"/>
          <w:color w:val="000000" w:themeColor="text1"/>
          <w:shd w:val="clear" w:color="auto" w:fill="FFFFFF"/>
        </w:rPr>
        <w:t>en donde se</w:t>
      </w:r>
      <w:r w:rsidRPr="00DC3FEE">
        <w:rPr>
          <w:rFonts w:ascii="Arial" w:hAnsi="Arial" w:cs="Arial"/>
          <w:color w:val="000000" w:themeColor="text1"/>
          <w:shd w:val="clear" w:color="auto" w:fill="FFFFFF"/>
        </w:rPr>
        <w:t xml:space="preserve"> reconoce a las y los jóvenes leoneses que están transformando su entorno a través de acciones en beneficio de su comunidad. </w:t>
      </w:r>
    </w:p>
    <w:p w14:paraId="20AD1BF8" w14:textId="35F624FD" w:rsidR="00DF361A" w:rsidRPr="00DC3FEE" w:rsidRDefault="001D3ADF" w:rsidP="00DF361A">
      <w:pPr>
        <w:pStyle w:val="NormalWeb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MX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Puedes</w:t>
      </w:r>
      <w:r w:rsidR="00DF361A">
        <w:rPr>
          <w:rFonts w:ascii="Arial" w:eastAsia="Times New Roman" w:hAnsi="Arial" w:cs="Arial"/>
          <w:color w:val="000000" w:themeColor="text1"/>
          <w:lang w:eastAsia="es-MX"/>
        </w:rPr>
        <w:t xml:space="preserve"> postular</w:t>
      </w:r>
      <w:r>
        <w:rPr>
          <w:rFonts w:ascii="Arial" w:eastAsia="Times New Roman" w:hAnsi="Arial" w:cs="Arial"/>
          <w:color w:val="000000" w:themeColor="text1"/>
          <w:lang w:eastAsia="es-MX"/>
        </w:rPr>
        <w:t>t</w:t>
      </w:r>
      <w:r w:rsidR="00DF361A" w:rsidRPr="00DC3FEE">
        <w:rPr>
          <w:rFonts w:ascii="Arial" w:eastAsia="Times New Roman" w:hAnsi="Arial" w:cs="Arial"/>
          <w:color w:val="000000" w:themeColor="text1"/>
          <w:lang w:eastAsia="es-MX"/>
        </w:rPr>
        <w:t xml:space="preserve">e en las categorías: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Transformando León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, de forma individual, o bien, como</w:t>
      </w:r>
      <w:r w:rsidR="00DF361A" w:rsidRPr="00DC3FE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 xml:space="preserve">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 xml:space="preserve">Colectivo </w:t>
      </w:r>
      <w:proofErr w:type="spellStart"/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JuventudEs</w:t>
      </w:r>
      <w:proofErr w:type="spellEnd"/>
      <w:r w:rsidR="00DF361A" w:rsidRPr="00E77FB3">
        <w:rPr>
          <w:rFonts w:ascii="Arial" w:eastAsia="Times New Roman" w:hAnsi="Arial" w:cs="Arial"/>
          <w:color w:val="000000" w:themeColor="text1"/>
          <w:lang w:eastAsia="es-MX"/>
        </w:rPr>
        <w:t xml:space="preserve"> en cualquiera de los siguientes rubros:</w:t>
      </w:r>
      <w:r w:rsidR="00DF361A" w:rsidRPr="00DC3FEE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Compromiso Social</w:t>
      </w:r>
      <w:r w:rsidR="00DF361A" w:rsidRPr="00DC3FE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 xml:space="preserve">,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Medio Ambiente</w:t>
      </w:r>
      <w:r w:rsidR="00DF361A" w:rsidRPr="00DC3FEE">
        <w:rPr>
          <w:rFonts w:ascii="Arial" w:eastAsia="Times New Roman" w:hAnsi="Arial" w:cs="Arial"/>
          <w:color w:val="000000" w:themeColor="text1"/>
          <w:lang w:eastAsia="es-MX"/>
        </w:rPr>
        <w:t xml:space="preserve">,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Tecnología e Innovación</w:t>
      </w:r>
      <w:r w:rsidR="00DF361A" w:rsidRPr="00DC3FEE">
        <w:rPr>
          <w:rFonts w:ascii="Arial" w:eastAsia="Times New Roman" w:hAnsi="Arial" w:cs="Arial"/>
          <w:color w:val="000000" w:themeColor="text1"/>
          <w:lang w:eastAsia="es-MX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Ciencia</w:t>
      </w:r>
      <w:r w:rsidR="00DF361A" w:rsidRPr="00DC3FEE">
        <w:rPr>
          <w:rFonts w:ascii="Arial" w:eastAsia="Times New Roman" w:hAnsi="Arial" w:cs="Arial"/>
          <w:color w:val="000000" w:themeColor="text1"/>
          <w:lang w:eastAsia="es-MX"/>
        </w:rPr>
        <w:t xml:space="preserve">,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 xml:space="preserve">Cultura y 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Arte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 o </w:t>
      </w:r>
      <w:r w:rsidR="00DF361A" w:rsidRPr="00E77FB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Deporte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 xml:space="preserve">. La fecha límite de entrega de carpeta es </w:t>
      </w:r>
      <w:r w:rsidR="00DF361A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MX"/>
        </w:rPr>
        <w:t>el 31 de julio de 2019.</w:t>
      </w:r>
    </w:p>
    <w:p w14:paraId="4D2F3A01" w14:textId="766E88EC" w:rsidR="00DF361A" w:rsidRDefault="00DF361A" w:rsidP="00DF36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s-MX"/>
        </w:rPr>
        <w:t>Para todos aquellos interesados en las danzas urbanas</w:t>
      </w:r>
      <w:r w:rsidR="001D3ADF">
        <w:rPr>
          <w:rFonts w:ascii="Arial" w:eastAsia="Times New Roman" w:hAnsi="Arial" w:cs="Arial"/>
          <w:color w:val="000000" w:themeColor="text1"/>
          <w:lang w:eastAsia="es-MX"/>
        </w:rPr>
        <w:t>,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 pueden</w:t>
      </w:r>
      <w:r w:rsidRPr="00DC3FEE">
        <w:rPr>
          <w:rFonts w:ascii="Arial" w:hAnsi="Arial" w:cs="Arial"/>
          <w:color w:val="000000" w:themeColor="text1"/>
        </w:rPr>
        <w:t xml:space="preserve"> participar en la próxima competencia “Ritmo y ruido”.</w:t>
      </w:r>
      <w:r>
        <w:rPr>
          <w:rFonts w:ascii="Arial" w:hAnsi="Arial" w:cs="Arial"/>
          <w:color w:val="000000" w:themeColor="text1"/>
        </w:rPr>
        <w:t xml:space="preserve"> Esta </w:t>
      </w:r>
      <w:r w:rsidRPr="00DC3FEE">
        <w:rPr>
          <w:rFonts w:ascii="Arial" w:hAnsi="Arial" w:cs="Arial"/>
          <w:color w:val="000000" w:themeColor="text1"/>
        </w:rPr>
        <w:t xml:space="preserve">convocatoria se encuentra abierta para equipos de baile que practiquen </w:t>
      </w:r>
      <w:proofErr w:type="spellStart"/>
      <w:r w:rsidRPr="00DC3FEE">
        <w:rPr>
          <w:rFonts w:ascii="Arial" w:hAnsi="Arial" w:cs="Arial"/>
          <w:color w:val="000000" w:themeColor="text1"/>
        </w:rPr>
        <w:t>poppin</w:t>
      </w:r>
      <w:proofErr w:type="spellEnd"/>
      <w:r w:rsidRPr="00DC3FEE">
        <w:rPr>
          <w:rFonts w:ascii="Arial" w:hAnsi="Arial" w:cs="Arial"/>
          <w:color w:val="000000" w:themeColor="text1"/>
        </w:rPr>
        <w:t xml:space="preserve">, hip hop, </w:t>
      </w:r>
      <w:proofErr w:type="spellStart"/>
      <w:r w:rsidRPr="00DC3FEE">
        <w:rPr>
          <w:rFonts w:ascii="Arial" w:hAnsi="Arial" w:cs="Arial"/>
          <w:color w:val="000000" w:themeColor="text1"/>
        </w:rPr>
        <w:t>lockin</w:t>
      </w:r>
      <w:proofErr w:type="spellEnd"/>
      <w:r w:rsidRPr="00DC3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3FEE">
        <w:rPr>
          <w:rFonts w:ascii="Arial" w:hAnsi="Arial" w:cs="Arial"/>
          <w:color w:val="000000" w:themeColor="text1"/>
        </w:rPr>
        <w:t>house</w:t>
      </w:r>
      <w:proofErr w:type="spellEnd"/>
      <w:r w:rsidRPr="00DC3FEE">
        <w:rPr>
          <w:rFonts w:ascii="Arial" w:hAnsi="Arial" w:cs="Arial"/>
          <w:color w:val="000000" w:themeColor="text1"/>
        </w:rPr>
        <w:t xml:space="preserve">, dance hall, </w:t>
      </w:r>
      <w:proofErr w:type="spellStart"/>
      <w:r w:rsidRPr="00DC3FEE">
        <w:rPr>
          <w:rFonts w:ascii="Arial" w:hAnsi="Arial" w:cs="Arial"/>
          <w:color w:val="000000" w:themeColor="text1"/>
        </w:rPr>
        <w:t>whacking</w:t>
      </w:r>
      <w:proofErr w:type="spellEnd"/>
      <w:r w:rsidRPr="00DC3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3FEE">
        <w:rPr>
          <w:rFonts w:ascii="Arial" w:hAnsi="Arial" w:cs="Arial"/>
          <w:color w:val="000000" w:themeColor="text1"/>
        </w:rPr>
        <w:t>vogue</w:t>
      </w:r>
      <w:proofErr w:type="spellEnd"/>
      <w:r w:rsidRPr="00DC3FEE">
        <w:rPr>
          <w:rFonts w:ascii="Arial" w:hAnsi="Arial" w:cs="Arial"/>
          <w:color w:val="000000" w:themeColor="text1"/>
        </w:rPr>
        <w:t>, electro, entre otros,</w:t>
      </w:r>
    </w:p>
    <w:p w14:paraId="0862D0C6" w14:textId="5CFE1307" w:rsidR="00DF361A" w:rsidRPr="003B173B" w:rsidRDefault="00DF361A" w:rsidP="00DF361A">
      <w:pPr>
        <w:jc w:val="both"/>
        <w:rPr>
          <w:rFonts w:ascii="Arial" w:hAnsi="Arial" w:cs="Arial"/>
        </w:rPr>
      </w:pPr>
      <w:r w:rsidRPr="003B173B">
        <w:rPr>
          <w:rFonts w:ascii="Arial" w:hAnsi="Arial" w:cs="Arial"/>
        </w:rPr>
        <w:t>Los interesados podrán postularse hasta el viernes 19 de julio de 2019 para realizar su registro</w:t>
      </w:r>
      <w:r>
        <w:rPr>
          <w:rFonts w:ascii="Arial" w:hAnsi="Arial" w:cs="Arial"/>
        </w:rPr>
        <w:t xml:space="preserve"> en línea. </w:t>
      </w:r>
    </w:p>
    <w:p w14:paraId="5FB19D1F" w14:textId="26DE06BC" w:rsidR="000E1022" w:rsidRDefault="000E1022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 lo tuyo es </w:t>
      </w:r>
      <w:r w:rsidR="00DF361A" w:rsidRPr="003B173B">
        <w:rPr>
          <w:rFonts w:ascii="Arial" w:hAnsi="Arial" w:cs="Arial"/>
        </w:rPr>
        <w:t xml:space="preserve">el diseño, </w:t>
      </w:r>
      <w:r>
        <w:rPr>
          <w:rFonts w:ascii="Arial" w:hAnsi="Arial" w:cs="Arial"/>
        </w:rPr>
        <w:t xml:space="preserve">el </w:t>
      </w:r>
      <w:r w:rsidRPr="000E1022">
        <w:rPr>
          <w:rFonts w:ascii="Arial" w:hAnsi="Arial" w:cs="Arial"/>
        </w:rPr>
        <w:t xml:space="preserve">IMJU León lanzó la convocatoria </w:t>
      </w:r>
      <w:r w:rsidR="001D3ADF">
        <w:rPr>
          <w:rFonts w:ascii="Arial" w:hAnsi="Arial" w:cs="Arial"/>
        </w:rPr>
        <w:t xml:space="preserve">para diseñadores, artistas o creadores que respondan de forma creativa </w:t>
      </w:r>
      <w:r w:rsidR="00DF361A" w:rsidRPr="000E1022">
        <w:rPr>
          <w:rFonts w:ascii="Arial" w:hAnsi="Arial" w:cs="Arial"/>
          <w:bCs/>
        </w:rPr>
        <w:t xml:space="preserve">“¿Qué </w:t>
      </w:r>
      <w:r w:rsidR="001D3ADF">
        <w:rPr>
          <w:rFonts w:ascii="Arial" w:hAnsi="Arial" w:cs="Arial"/>
          <w:bCs/>
        </w:rPr>
        <w:t>es</w:t>
      </w:r>
      <w:r w:rsidR="00DF361A" w:rsidRPr="000E1022">
        <w:rPr>
          <w:rFonts w:ascii="Arial" w:hAnsi="Arial" w:cs="Arial"/>
          <w:bCs/>
        </w:rPr>
        <w:t xml:space="preserve"> ser joven?”</w:t>
      </w:r>
      <w:r w:rsidR="00DF361A" w:rsidRPr="003B173B">
        <w:rPr>
          <w:rFonts w:ascii="Arial" w:hAnsi="Arial" w:cs="Arial"/>
        </w:rPr>
        <w:t xml:space="preserve"> </w:t>
      </w:r>
    </w:p>
    <w:p w14:paraId="53CC67BD" w14:textId="53C86F66" w:rsidR="000E1022" w:rsidRDefault="000E1022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estilo y técnica que se puede</w:t>
      </w:r>
      <w:r w:rsidR="00DF361A" w:rsidRPr="003B173B">
        <w:rPr>
          <w:rFonts w:ascii="Arial" w:hAnsi="Arial" w:cs="Arial"/>
        </w:rPr>
        <w:t xml:space="preserve"> utilizar es libre, con una breve explicación del cartel no mayor a 350 caracteres</w:t>
      </w:r>
      <w:r w:rsidR="001D3ADF">
        <w:rPr>
          <w:rFonts w:ascii="Arial" w:hAnsi="Arial" w:cs="Arial"/>
        </w:rPr>
        <w:t>.</w:t>
      </w:r>
      <w:r w:rsidR="00DF361A" w:rsidRPr="003B173B">
        <w:rPr>
          <w:rFonts w:ascii="Arial" w:hAnsi="Arial" w:cs="Arial"/>
        </w:rPr>
        <w:t xml:space="preserve"> El plazo de presentación de carteles inicia el día 26 de junio y finaliza el 19 de </w:t>
      </w:r>
      <w:r w:rsidR="00DF361A">
        <w:rPr>
          <w:rFonts w:ascii="Arial" w:hAnsi="Arial" w:cs="Arial"/>
        </w:rPr>
        <w:t>julio de 2019.</w:t>
      </w:r>
    </w:p>
    <w:p w14:paraId="4B6677D7" w14:textId="35106080" w:rsidR="001D3ADF" w:rsidRDefault="001D3ADF" w:rsidP="00DF361A">
      <w:pPr>
        <w:jc w:val="both"/>
        <w:rPr>
          <w:rFonts w:ascii="Arial" w:hAnsi="Arial" w:cs="Arial"/>
        </w:rPr>
      </w:pPr>
    </w:p>
    <w:p w14:paraId="5052EFD5" w14:textId="18C79659" w:rsidR="001D3ADF" w:rsidRDefault="001D3ADF" w:rsidP="00DF361A">
      <w:pPr>
        <w:jc w:val="both"/>
        <w:rPr>
          <w:rFonts w:ascii="Arial" w:hAnsi="Arial" w:cs="Arial"/>
        </w:rPr>
      </w:pPr>
    </w:p>
    <w:p w14:paraId="1B030ABE" w14:textId="77777777" w:rsidR="001D3ADF" w:rsidRDefault="001D3ADF" w:rsidP="00DF361A">
      <w:pPr>
        <w:jc w:val="both"/>
        <w:rPr>
          <w:rFonts w:ascii="Arial" w:hAnsi="Arial" w:cs="Arial"/>
        </w:rPr>
      </w:pPr>
    </w:p>
    <w:p w14:paraId="02F9ACCB" w14:textId="77777777" w:rsidR="001D3ADF" w:rsidRDefault="001D3ADF" w:rsidP="00DF361A">
      <w:pPr>
        <w:jc w:val="both"/>
        <w:rPr>
          <w:rFonts w:ascii="Arial" w:hAnsi="Arial" w:cs="Arial"/>
        </w:rPr>
      </w:pPr>
    </w:p>
    <w:p w14:paraId="3BDF9140" w14:textId="5EBFE67A" w:rsidR="001D3ADF" w:rsidRDefault="001D3ADF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para las mentes creativas se encuentra disponible el certamen para crear la próxima imagen de </w:t>
      </w:r>
      <w:proofErr w:type="spellStart"/>
      <w:r>
        <w:rPr>
          <w:rFonts w:ascii="Arial" w:hAnsi="Arial" w:cs="Arial"/>
        </w:rPr>
        <w:t>Malecolor</w:t>
      </w:r>
      <w:proofErr w:type="spellEnd"/>
      <w:r>
        <w:rPr>
          <w:rFonts w:ascii="Arial" w:hAnsi="Arial" w:cs="Arial"/>
        </w:rPr>
        <w:t xml:space="preserve"> en su edición 2019 que tendrá como temática la Selva. Aquí podrán participar artistas locales y nacionales que obtendrán un incentivo económico y ser parte del equipo de artistas urbanos en este proyecto. </w:t>
      </w:r>
    </w:p>
    <w:p w14:paraId="3AE389B0" w14:textId="5C2484FD" w:rsidR="001D3ADF" w:rsidRDefault="001D3ADF" w:rsidP="001D3AD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Quienes estén interesados deberán enviar su propuesta al </w:t>
      </w:r>
      <w:r>
        <w:rPr>
          <w:rFonts w:ascii="Arial" w:hAnsi="Arial" w:cs="Arial"/>
          <w:color w:val="000000"/>
          <w:shd w:val="clear" w:color="auto" w:fill="FFFFFF"/>
        </w:rPr>
        <w:t xml:space="preserve">correo </w:t>
      </w:r>
      <w:hyperlink r:id="rId7" w:history="1">
        <w:r w:rsidRPr="006C03BF">
          <w:rPr>
            <w:rStyle w:val="Hipervnculo"/>
            <w:rFonts w:ascii="Arial" w:hAnsi="Arial" w:cs="Arial"/>
            <w:shd w:val="clear" w:color="auto" w:fill="FFFFFF"/>
          </w:rPr>
          <w:t>talleres.leonjoven@gmail.com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en formato editable y a una resolución de 300 DPI; la convocatoria permanecerá abierta hasta el 29 de julio de este año. </w:t>
      </w:r>
    </w:p>
    <w:p w14:paraId="000EB249" w14:textId="77777777" w:rsidR="001D3ADF" w:rsidRPr="001D3ADF" w:rsidRDefault="001D3ADF" w:rsidP="001D3AD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2F1A84A5" w14:textId="46228F73" w:rsidR="000E1022" w:rsidRDefault="000E1022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</w:t>
      </w:r>
      <w:r w:rsidR="001D3A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también puedes formar parte de la</w:t>
      </w:r>
      <w:r w:rsidR="00DF361A" w:rsidRPr="003B173B">
        <w:rPr>
          <w:rFonts w:ascii="Arial" w:hAnsi="Arial" w:cs="Arial"/>
        </w:rPr>
        <w:t xml:space="preserve"> primera generación de jóvenes que forman parte de los Consejos Consultivos y Directivos de León. </w:t>
      </w:r>
      <w:r>
        <w:rPr>
          <w:rFonts w:ascii="Arial" w:hAnsi="Arial" w:cs="Arial"/>
        </w:rPr>
        <w:t xml:space="preserve">En donde las y los jóvenes interesados </w:t>
      </w:r>
      <w:r w:rsidR="001D3ADF">
        <w:rPr>
          <w:rFonts w:ascii="Arial" w:hAnsi="Arial" w:cs="Arial"/>
        </w:rPr>
        <w:t>representan</w:t>
      </w:r>
      <w:r w:rsidR="00DF361A" w:rsidRPr="003B173B">
        <w:rPr>
          <w:rFonts w:ascii="Arial" w:hAnsi="Arial" w:cs="Arial"/>
        </w:rPr>
        <w:t xml:space="preserve"> a la comunidad joven de León en el desarrollo social, económico, educativo, político, recreativo y cultural de </w:t>
      </w:r>
      <w:r>
        <w:rPr>
          <w:rFonts w:ascii="Arial" w:hAnsi="Arial" w:cs="Arial"/>
        </w:rPr>
        <w:t>esta ciudad</w:t>
      </w:r>
      <w:r w:rsidR="00DF361A" w:rsidRPr="003B173B">
        <w:rPr>
          <w:rFonts w:ascii="Arial" w:hAnsi="Arial" w:cs="Arial"/>
        </w:rPr>
        <w:t>.</w:t>
      </w:r>
    </w:p>
    <w:p w14:paraId="0923D1EF" w14:textId="6239EC4A" w:rsidR="00DF361A" w:rsidRPr="003B173B" w:rsidRDefault="000E1022" w:rsidP="00DF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detalles de las convocatorias se encuentran publicados en la página </w:t>
      </w:r>
      <w:hyperlink r:id="rId8" w:history="1">
        <w:r w:rsidRPr="009C2BC4">
          <w:rPr>
            <w:rStyle w:val="Hipervnculo"/>
            <w:rFonts w:ascii="Arial" w:hAnsi="Arial" w:cs="Arial"/>
          </w:rPr>
          <w:t>www.leonjoven.gob.mx</w:t>
        </w:r>
      </w:hyperlink>
      <w:r>
        <w:rPr>
          <w:rFonts w:ascii="Arial" w:hAnsi="Arial" w:cs="Arial"/>
        </w:rPr>
        <w:t xml:space="preserve"> o en redes sociales</w:t>
      </w:r>
      <w:r w:rsidR="001D3ADF">
        <w:rPr>
          <w:rFonts w:ascii="Arial" w:hAnsi="Arial" w:cs="Arial"/>
        </w:rPr>
        <w:t xml:space="preserve"> de León Joven. </w:t>
      </w:r>
    </w:p>
    <w:p w14:paraId="1D4CEE38" w14:textId="77777777" w:rsidR="00BC2412" w:rsidRDefault="00BC2412" w:rsidP="00DF36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BC2412" w:rsidSect="00231041">
      <w:headerReference w:type="default" r:id="rId9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9125" w14:textId="77777777" w:rsidR="005358A4" w:rsidRDefault="005358A4" w:rsidP="001C3C3A">
      <w:pPr>
        <w:spacing w:after="0"/>
      </w:pPr>
      <w:r>
        <w:separator/>
      </w:r>
    </w:p>
  </w:endnote>
  <w:endnote w:type="continuationSeparator" w:id="0">
    <w:p w14:paraId="4A26FF7E" w14:textId="77777777" w:rsidR="005358A4" w:rsidRDefault="005358A4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4DED" w14:textId="77777777" w:rsidR="005358A4" w:rsidRDefault="005358A4" w:rsidP="001C3C3A">
      <w:pPr>
        <w:spacing w:after="0"/>
      </w:pPr>
      <w:r>
        <w:separator/>
      </w:r>
    </w:p>
  </w:footnote>
  <w:footnote w:type="continuationSeparator" w:id="0">
    <w:p w14:paraId="2EBB5AD5" w14:textId="77777777" w:rsidR="005358A4" w:rsidRDefault="005358A4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227ED"/>
    <w:rsid w:val="0003196F"/>
    <w:rsid w:val="000333F7"/>
    <w:rsid w:val="00043E1F"/>
    <w:rsid w:val="00046C28"/>
    <w:rsid w:val="00060716"/>
    <w:rsid w:val="00081688"/>
    <w:rsid w:val="00084AE2"/>
    <w:rsid w:val="000C05DE"/>
    <w:rsid w:val="000C2DA5"/>
    <w:rsid w:val="000D1383"/>
    <w:rsid w:val="000D4E87"/>
    <w:rsid w:val="000E1022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0560"/>
    <w:rsid w:val="001D3ADF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31041"/>
    <w:rsid w:val="00233594"/>
    <w:rsid w:val="00255B02"/>
    <w:rsid w:val="00261CFA"/>
    <w:rsid w:val="00262D65"/>
    <w:rsid w:val="0027754B"/>
    <w:rsid w:val="0028339B"/>
    <w:rsid w:val="002A0CE0"/>
    <w:rsid w:val="002B3F39"/>
    <w:rsid w:val="002C5E49"/>
    <w:rsid w:val="002D1A83"/>
    <w:rsid w:val="002D1D9A"/>
    <w:rsid w:val="002E3938"/>
    <w:rsid w:val="002F5802"/>
    <w:rsid w:val="002F72E8"/>
    <w:rsid w:val="00323C52"/>
    <w:rsid w:val="00330ACC"/>
    <w:rsid w:val="003449AE"/>
    <w:rsid w:val="00354F12"/>
    <w:rsid w:val="00370B5A"/>
    <w:rsid w:val="0037298E"/>
    <w:rsid w:val="00382059"/>
    <w:rsid w:val="003945FC"/>
    <w:rsid w:val="003A17F9"/>
    <w:rsid w:val="003B495C"/>
    <w:rsid w:val="003C390F"/>
    <w:rsid w:val="003D4D2A"/>
    <w:rsid w:val="003E0CF8"/>
    <w:rsid w:val="003E5989"/>
    <w:rsid w:val="003F0334"/>
    <w:rsid w:val="003F5373"/>
    <w:rsid w:val="00420DCA"/>
    <w:rsid w:val="00421A71"/>
    <w:rsid w:val="0042520A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14444"/>
    <w:rsid w:val="00531D1B"/>
    <w:rsid w:val="005358A4"/>
    <w:rsid w:val="00541AC9"/>
    <w:rsid w:val="0055275D"/>
    <w:rsid w:val="00552F4D"/>
    <w:rsid w:val="005565D1"/>
    <w:rsid w:val="00563D22"/>
    <w:rsid w:val="00563E58"/>
    <w:rsid w:val="00580A1F"/>
    <w:rsid w:val="0058429A"/>
    <w:rsid w:val="005A7491"/>
    <w:rsid w:val="005B1D6E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5163"/>
    <w:rsid w:val="006079B3"/>
    <w:rsid w:val="00620793"/>
    <w:rsid w:val="0064202B"/>
    <w:rsid w:val="006442EA"/>
    <w:rsid w:val="00654600"/>
    <w:rsid w:val="006635CA"/>
    <w:rsid w:val="00671144"/>
    <w:rsid w:val="006721C2"/>
    <w:rsid w:val="00681164"/>
    <w:rsid w:val="0069037B"/>
    <w:rsid w:val="006937C2"/>
    <w:rsid w:val="006B4E6E"/>
    <w:rsid w:val="006C3626"/>
    <w:rsid w:val="006C7E42"/>
    <w:rsid w:val="006D4F17"/>
    <w:rsid w:val="006D7906"/>
    <w:rsid w:val="006F250E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747FC"/>
    <w:rsid w:val="007860CE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42D1"/>
    <w:rsid w:val="00830F52"/>
    <w:rsid w:val="008354BA"/>
    <w:rsid w:val="00836E5C"/>
    <w:rsid w:val="00842747"/>
    <w:rsid w:val="00843B9C"/>
    <w:rsid w:val="008461BF"/>
    <w:rsid w:val="00854B4C"/>
    <w:rsid w:val="008636DB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3EF"/>
    <w:rsid w:val="008F0E73"/>
    <w:rsid w:val="008F5BF9"/>
    <w:rsid w:val="00910B89"/>
    <w:rsid w:val="00910F13"/>
    <w:rsid w:val="00932B17"/>
    <w:rsid w:val="00946958"/>
    <w:rsid w:val="009834EE"/>
    <w:rsid w:val="009908BB"/>
    <w:rsid w:val="00991237"/>
    <w:rsid w:val="009968B3"/>
    <w:rsid w:val="009A241D"/>
    <w:rsid w:val="009B0E00"/>
    <w:rsid w:val="009B6748"/>
    <w:rsid w:val="009D43DC"/>
    <w:rsid w:val="009E1475"/>
    <w:rsid w:val="009E4AB1"/>
    <w:rsid w:val="009F41B0"/>
    <w:rsid w:val="009F5503"/>
    <w:rsid w:val="00A0359A"/>
    <w:rsid w:val="00A07EFB"/>
    <w:rsid w:val="00A33191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20C8B"/>
    <w:rsid w:val="00B30965"/>
    <w:rsid w:val="00B3225C"/>
    <w:rsid w:val="00B34917"/>
    <w:rsid w:val="00B36359"/>
    <w:rsid w:val="00B50C8B"/>
    <w:rsid w:val="00B60D99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1537E"/>
    <w:rsid w:val="00C311CC"/>
    <w:rsid w:val="00C33637"/>
    <w:rsid w:val="00C374A9"/>
    <w:rsid w:val="00C37DAE"/>
    <w:rsid w:val="00C53B33"/>
    <w:rsid w:val="00C57CC1"/>
    <w:rsid w:val="00C7495C"/>
    <w:rsid w:val="00C8607E"/>
    <w:rsid w:val="00CA7020"/>
    <w:rsid w:val="00CB5B4B"/>
    <w:rsid w:val="00CC062D"/>
    <w:rsid w:val="00CD2CD2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066E"/>
    <w:rsid w:val="00D5235D"/>
    <w:rsid w:val="00D86A1A"/>
    <w:rsid w:val="00D9020B"/>
    <w:rsid w:val="00D94640"/>
    <w:rsid w:val="00DD2B8A"/>
    <w:rsid w:val="00DF361A"/>
    <w:rsid w:val="00DF6123"/>
    <w:rsid w:val="00E0298A"/>
    <w:rsid w:val="00E0624E"/>
    <w:rsid w:val="00E13CDD"/>
    <w:rsid w:val="00E14529"/>
    <w:rsid w:val="00E209B9"/>
    <w:rsid w:val="00E41ABC"/>
    <w:rsid w:val="00E42605"/>
    <w:rsid w:val="00E44476"/>
    <w:rsid w:val="00E51AD7"/>
    <w:rsid w:val="00E53116"/>
    <w:rsid w:val="00E57E77"/>
    <w:rsid w:val="00E57E8A"/>
    <w:rsid w:val="00E6148B"/>
    <w:rsid w:val="00E707F0"/>
    <w:rsid w:val="00E832D2"/>
    <w:rsid w:val="00E94542"/>
    <w:rsid w:val="00E95346"/>
    <w:rsid w:val="00ED0B6A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A1DC9"/>
    <w:rsid w:val="00FC4DAC"/>
    <w:rsid w:val="00FC7B6A"/>
    <w:rsid w:val="00FD32CB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jove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leres.leonjo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María Fernanda Méndez Aguayo</cp:lastModifiedBy>
  <cp:revision>4</cp:revision>
  <cp:lastPrinted>2018-03-16T21:09:00Z</cp:lastPrinted>
  <dcterms:created xsi:type="dcterms:W3CDTF">2019-07-18T20:18:00Z</dcterms:created>
  <dcterms:modified xsi:type="dcterms:W3CDTF">2019-07-18T21:20:00Z</dcterms:modified>
</cp:coreProperties>
</file>